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90" w:type="dxa"/>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4"/>
        <w:gridCol w:w="616"/>
        <w:gridCol w:w="1602"/>
        <w:gridCol w:w="3878"/>
      </w:tblGrid>
      <w:tr w:rsidR="0073008F" w:rsidRPr="00420F33" w:rsidTr="0061036B">
        <w:trPr>
          <w:trHeight w:val="1295"/>
        </w:trPr>
        <w:tc>
          <w:tcPr>
            <w:tcW w:w="3994" w:type="dxa"/>
            <w:hideMark/>
          </w:tcPr>
          <w:p w:rsidR="00420F33" w:rsidRPr="00420F33" w:rsidRDefault="00420F33" w:rsidP="00420F33">
            <w:pPr>
              <w:pStyle w:val="af4"/>
              <w:rPr>
                <w:rFonts w:ascii="Times New Roman" w:hAnsi="Times New Roman"/>
                <w:sz w:val="28"/>
                <w:szCs w:val="28"/>
              </w:rPr>
            </w:pPr>
            <w:r w:rsidRPr="00420F33">
              <w:rPr>
                <w:rFonts w:ascii="Times New Roman" w:hAnsi="Times New Roman"/>
                <w:sz w:val="28"/>
                <w:szCs w:val="28"/>
              </w:rPr>
              <w:t xml:space="preserve">«Согласовано» </w:t>
            </w:r>
            <w:r w:rsidRPr="00420F33">
              <w:rPr>
                <w:rFonts w:ascii="Times New Roman" w:hAnsi="Times New Roman"/>
                <w:sz w:val="28"/>
                <w:szCs w:val="28"/>
              </w:rPr>
              <w:br/>
              <w:t>Министр образования и науки</w:t>
            </w:r>
            <w:r w:rsidRPr="00420F33">
              <w:rPr>
                <w:rFonts w:ascii="Times New Roman" w:hAnsi="Times New Roman"/>
                <w:sz w:val="28"/>
                <w:szCs w:val="28"/>
              </w:rPr>
              <w:br/>
              <w:t>Республики Башкортостан</w:t>
            </w:r>
          </w:p>
          <w:p w:rsidR="00420F33" w:rsidRPr="00420F33" w:rsidRDefault="00420F33" w:rsidP="00420F33">
            <w:pPr>
              <w:pStyle w:val="af4"/>
              <w:rPr>
                <w:rFonts w:ascii="Times New Roman" w:hAnsi="Times New Roman"/>
                <w:sz w:val="28"/>
                <w:szCs w:val="28"/>
              </w:rPr>
            </w:pPr>
            <w:r w:rsidRPr="00420F33">
              <w:rPr>
                <w:rFonts w:ascii="Times New Roman" w:hAnsi="Times New Roman"/>
                <w:sz w:val="28"/>
                <w:szCs w:val="28"/>
              </w:rPr>
              <w:t>____________ А.В. Хажин</w:t>
            </w:r>
          </w:p>
          <w:p w:rsidR="00420F33" w:rsidRPr="00420F33" w:rsidRDefault="00420F33" w:rsidP="00420F33">
            <w:pPr>
              <w:pStyle w:val="af4"/>
              <w:rPr>
                <w:rFonts w:ascii="Times New Roman" w:hAnsi="Times New Roman"/>
                <w:sz w:val="28"/>
                <w:szCs w:val="28"/>
              </w:rPr>
            </w:pPr>
            <w:r w:rsidRPr="00420F33">
              <w:rPr>
                <w:rFonts w:ascii="Times New Roman" w:hAnsi="Times New Roman"/>
                <w:sz w:val="28"/>
                <w:szCs w:val="28"/>
              </w:rPr>
              <w:t>«__</w:t>
            </w:r>
            <w:r w:rsidR="0081261B">
              <w:rPr>
                <w:rFonts w:ascii="Times New Roman" w:hAnsi="Times New Roman"/>
                <w:sz w:val="28"/>
                <w:szCs w:val="28"/>
              </w:rPr>
              <w:t>_</w:t>
            </w:r>
            <w:r w:rsidRPr="00420F33">
              <w:rPr>
                <w:rFonts w:ascii="Times New Roman" w:hAnsi="Times New Roman"/>
                <w:sz w:val="28"/>
                <w:szCs w:val="28"/>
              </w:rPr>
              <w:t xml:space="preserve">» </w:t>
            </w:r>
            <w:r w:rsidR="00714DF9">
              <w:rPr>
                <w:rFonts w:ascii="Times New Roman" w:hAnsi="Times New Roman"/>
                <w:sz w:val="28"/>
                <w:szCs w:val="28"/>
                <w:lang w:val="ba-RU"/>
              </w:rPr>
              <w:t>июнь</w:t>
            </w:r>
            <w:r w:rsidRPr="00420F33">
              <w:rPr>
                <w:rFonts w:ascii="Times New Roman" w:hAnsi="Times New Roman"/>
                <w:sz w:val="28"/>
                <w:szCs w:val="28"/>
                <w:lang w:val="ba-RU"/>
              </w:rPr>
              <w:t xml:space="preserve"> </w:t>
            </w:r>
            <w:r w:rsidR="00B97B21">
              <w:rPr>
                <w:rFonts w:ascii="Times New Roman" w:hAnsi="Times New Roman"/>
                <w:sz w:val="28"/>
                <w:szCs w:val="28"/>
              </w:rPr>
              <w:t>2023</w:t>
            </w:r>
            <w:r w:rsidRPr="00420F33">
              <w:rPr>
                <w:rFonts w:ascii="Times New Roman" w:hAnsi="Times New Roman"/>
                <w:sz w:val="28"/>
                <w:szCs w:val="28"/>
              </w:rPr>
              <w:t xml:space="preserve"> г.</w:t>
            </w:r>
          </w:p>
          <w:p w:rsidR="0073008F" w:rsidRPr="00420F33" w:rsidRDefault="0073008F" w:rsidP="00842CAB">
            <w:pPr>
              <w:spacing w:after="0" w:line="240" w:lineRule="auto"/>
              <w:ind w:right="314"/>
              <w:jc w:val="center"/>
              <w:rPr>
                <w:rFonts w:ascii="Times New Roman" w:hAnsi="Times New Roman"/>
                <w:sz w:val="28"/>
                <w:szCs w:val="28"/>
              </w:rPr>
            </w:pPr>
          </w:p>
        </w:tc>
        <w:tc>
          <w:tcPr>
            <w:tcW w:w="616" w:type="dxa"/>
            <w:tcBorders>
              <w:left w:val="nil"/>
            </w:tcBorders>
          </w:tcPr>
          <w:p w:rsidR="0073008F" w:rsidRPr="00420F33" w:rsidRDefault="0073008F" w:rsidP="009F50BE">
            <w:pPr>
              <w:spacing w:after="0" w:line="240" w:lineRule="auto"/>
              <w:ind w:right="849" w:firstLine="284"/>
              <w:jc w:val="both"/>
              <w:rPr>
                <w:rFonts w:ascii="Times New Roman" w:hAnsi="Times New Roman"/>
                <w:sz w:val="28"/>
                <w:szCs w:val="28"/>
              </w:rPr>
            </w:pPr>
          </w:p>
        </w:tc>
        <w:tc>
          <w:tcPr>
            <w:tcW w:w="1602" w:type="dxa"/>
          </w:tcPr>
          <w:p w:rsidR="0014545E" w:rsidRPr="00420F33" w:rsidRDefault="0014545E" w:rsidP="009F50BE">
            <w:pPr>
              <w:spacing w:after="0" w:line="240" w:lineRule="auto"/>
              <w:ind w:right="849" w:firstLine="284"/>
              <w:jc w:val="both"/>
              <w:rPr>
                <w:rFonts w:ascii="Times New Roman" w:hAnsi="Times New Roman"/>
                <w:sz w:val="28"/>
                <w:szCs w:val="28"/>
              </w:rPr>
            </w:pPr>
          </w:p>
        </w:tc>
        <w:tc>
          <w:tcPr>
            <w:tcW w:w="3878" w:type="dxa"/>
            <w:hideMark/>
          </w:tcPr>
          <w:p w:rsidR="00420F33" w:rsidRPr="00420F33" w:rsidRDefault="00420F33" w:rsidP="00420F33">
            <w:pPr>
              <w:pStyle w:val="af4"/>
              <w:rPr>
                <w:rFonts w:ascii="Times New Roman" w:hAnsi="Times New Roman"/>
                <w:sz w:val="28"/>
                <w:szCs w:val="28"/>
              </w:rPr>
            </w:pPr>
            <w:r w:rsidRPr="00420F33">
              <w:rPr>
                <w:rFonts w:ascii="Times New Roman" w:hAnsi="Times New Roman"/>
                <w:sz w:val="28"/>
                <w:szCs w:val="28"/>
              </w:rPr>
              <w:t xml:space="preserve">«Утверждаю» </w:t>
            </w:r>
          </w:p>
          <w:p w:rsidR="00420F33" w:rsidRPr="00420F33" w:rsidRDefault="00420F33" w:rsidP="00420F33">
            <w:pPr>
              <w:pStyle w:val="af4"/>
              <w:rPr>
                <w:rFonts w:ascii="Times New Roman" w:hAnsi="Times New Roman"/>
                <w:sz w:val="28"/>
                <w:szCs w:val="28"/>
                <w:lang w:val="ba-RU"/>
              </w:rPr>
            </w:pPr>
            <w:r w:rsidRPr="00420F33">
              <w:rPr>
                <w:rFonts w:ascii="Times New Roman" w:hAnsi="Times New Roman"/>
                <w:sz w:val="28"/>
                <w:szCs w:val="28"/>
              </w:rPr>
              <w:t xml:space="preserve">Директор </w:t>
            </w:r>
            <w:r w:rsidRPr="00420F33">
              <w:rPr>
                <w:rFonts w:ascii="Times New Roman" w:hAnsi="Times New Roman"/>
                <w:sz w:val="28"/>
                <w:szCs w:val="28"/>
                <w:lang w:val="ba-RU"/>
              </w:rPr>
              <w:t>БКК ПФО им. Героя</w:t>
            </w:r>
          </w:p>
          <w:p w:rsidR="00420F33" w:rsidRPr="00420F33" w:rsidRDefault="00420F33" w:rsidP="00420F33">
            <w:pPr>
              <w:pStyle w:val="af4"/>
              <w:rPr>
                <w:rFonts w:ascii="Times New Roman" w:hAnsi="Times New Roman"/>
                <w:sz w:val="28"/>
                <w:szCs w:val="28"/>
                <w:lang w:val="ba-RU"/>
              </w:rPr>
            </w:pPr>
            <w:r w:rsidRPr="00420F33">
              <w:rPr>
                <w:rFonts w:ascii="Times New Roman" w:hAnsi="Times New Roman"/>
                <w:sz w:val="28"/>
                <w:szCs w:val="28"/>
                <w:lang w:val="ba-RU"/>
              </w:rPr>
              <w:t>России А.В. Доставалова</w:t>
            </w:r>
          </w:p>
          <w:p w:rsidR="00420F33" w:rsidRPr="00420F33" w:rsidRDefault="00420F33" w:rsidP="00420F33">
            <w:pPr>
              <w:pStyle w:val="af4"/>
              <w:rPr>
                <w:rFonts w:ascii="Times New Roman" w:hAnsi="Times New Roman"/>
                <w:sz w:val="28"/>
                <w:szCs w:val="28"/>
                <w:lang w:val="ba-RU"/>
              </w:rPr>
            </w:pPr>
            <w:r w:rsidRPr="00420F33">
              <w:rPr>
                <w:rFonts w:ascii="Times New Roman" w:hAnsi="Times New Roman"/>
                <w:sz w:val="28"/>
                <w:szCs w:val="28"/>
              </w:rPr>
              <w:t xml:space="preserve">____________ </w:t>
            </w:r>
            <w:r w:rsidRPr="00420F33">
              <w:rPr>
                <w:rFonts w:ascii="Times New Roman" w:hAnsi="Times New Roman"/>
                <w:sz w:val="28"/>
                <w:szCs w:val="28"/>
                <w:lang w:val="ba-RU"/>
              </w:rPr>
              <w:t>А.С. Медведев</w:t>
            </w:r>
          </w:p>
          <w:p w:rsidR="0073008F" w:rsidRPr="00420F33" w:rsidRDefault="00714DF9" w:rsidP="0081261B">
            <w:pPr>
              <w:spacing w:after="0" w:line="240" w:lineRule="auto"/>
              <w:ind w:right="174"/>
              <w:rPr>
                <w:rFonts w:ascii="Times New Roman" w:hAnsi="Times New Roman"/>
                <w:sz w:val="28"/>
                <w:szCs w:val="28"/>
              </w:rPr>
            </w:pPr>
            <w:r>
              <w:rPr>
                <w:rFonts w:ascii="Times New Roman" w:hAnsi="Times New Roman"/>
                <w:sz w:val="28"/>
                <w:szCs w:val="28"/>
              </w:rPr>
              <w:t>«__</w:t>
            </w:r>
            <w:r w:rsidR="0081261B">
              <w:rPr>
                <w:rFonts w:ascii="Times New Roman" w:hAnsi="Times New Roman"/>
                <w:sz w:val="28"/>
                <w:szCs w:val="28"/>
              </w:rPr>
              <w:t>_</w:t>
            </w:r>
            <w:r>
              <w:rPr>
                <w:rFonts w:ascii="Times New Roman" w:hAnsi="Times New Roman"/>
                <w:sz w:val="28"/>
                <w:szCs w:val="28"/>
              </w:rPr>
              <w:t>» июнь</w:t>
            </w:r>
            <w:r w:rsidR="00420F33" w:rsidRPr="00420F33">
              <w:rPr>
                <w:rFonts w:ascii="Times New Roman" w:hAnsi="Times New Roman"/>
                <w:sz w:val="28"/>
                <w:szCs w:val="28"/>
                <w:lang w:val="ba-RU"/>
              </w:rPr>
              <w:t xml:space="preserve"> </w:t>
            </w:r>
            <w:r w:rsidR="00B97B21">
              <w:rPr>
                <w:rFonts w:ascii="Times New Roman" w:hAnsi="Times New Roman"/>
                <w:sz w:val="28"/>
                <w:szCs w:val="28"/>
              </w:rPr>
              <w:t>2023</w:t>
            </w:r>
            <w:r w:rsidR="00420F33" w:rsidRPr="00420F33">
              <w:rPr>
                <w:rFonts w:ascii="Times New Roman" w:hAnsi="Times New Roman"/>
                <w:sz w:val="28"/>
                <w:szCs w:val="28"/>
              </w:rPr>
              <w:t xml:space="preserve"> г.</w:t>
            </w:r>
          </w:p>
        </w:tc>
      </w:tr>
    </w:tbl>
    <w:p w:rsidR="0073008F" w:rsidRPr="00420F33" w:rsidRDefault="0073008F" w:rsidP="009F50BE">
      <w:pPr>
        <w:spacing w:after="0" w:line="240" w:lineRule="auto"/>
        <w:ind w:right="849" w:firstLine="284"/>
        <w:jc w:val="center"/>
        <w:rPr>
          <w:rFonts w:ascii="Times New Roman" w:hAnsi="Times New Roman" w:cs="Times New Roman"/>
          <w:b/>
          <w:sz w:val="28"/>
          <w:szCs w:val="28"/>
        </w:rPr>
      </w:pPr>
    </w:p>
    <w:p w:rsidR="00B46ECF" w:rsidRPr="00420F33" w:rsidRDefault="004C4E04" w:rsidP="00124B58">
      <w:pPr>
        <w:pStyle w:val="af4"/>
        <w:jc w:val="center"/>
        <w:rPr>
          <w:rFonts w:ascii="Times New Roman" w:hAnsi="Times New Roman" w:cs="Times New Roman"/>
          <w:b/>
          <w:sz w:val="28"/>
          <w:szCs w:val="28"/>
        </w:rPr>
      </w:pPr>
      <w:r w:rsidRPr="004C4E04">
        <w:rPr>
          <w:rFonts w:ascii="Times New Roman" w:hAnsi="Times New Roman" w:cs="Times New Roman"/>
          <w:b/>
          <w:bCs/>
          <w:sz w:val="28"/>
          <w:szCs w:val="28"/>
        </w:rPr>
        <w:t>П</w:t>
      </w:r>
      <w:r>
        <w:rPr>
          <w:rFonts w:ascii="Times New Roman" w:hAnsi="Times New Roman" w:cs="Times New Roman"/>
          <w:b/>
          <w:bCs/>
          <w:sz w:val="28"/>
          <w:szCs w:val="28"/>
        </w:rPr>
        <w:t>ОЛОЖЕНИЕ</w:t>
      </w:r>
      <w:r w:rsidRPr="0036060A">
        <w:rPr>
          <w:b/>
          <w:bCs/>
          <w:sz w:val="28"/>
          <w:szCs w:val="28"/>
        </w:rPr>
        <w:br/>
      </w:r>
      <w:r>
        <w:rPr>
          <w:rFonts w:ascii="Times New Roman" w:hAnsi="Times New Roman" w:cs="Times New Roman"/>
          <w:b/>
          <w:sz w:val="28"/>
          <w:szCs w:val="28"/>
        </w:rPr>
        <w:t xml:space="preserve">о </w:t>
      </w:r>
      <w:r w:rsidR="003D0BC7" w:rsidRPr="00420F33">
        <w:rPr>
          <w:rFonts w:ascii="Times New Roman" w:hAnsi="Times New Roman" w:cs="Times New Roman"/>
          <w:b/>
          <w:sz w:val="28"/>
          <w:szCs w:val="28"/>
        </w:rPr>
        <w:t>проведени</w:t>
      </w:r>
      <w:r w:rsidR="003D0BC7">
        <w:rPr>
          <w:rFonts w:ascii="Times New Roman" w:hAnsi="Times New Roman" w:cs="Times New Roman"/>
          <w:b/>
          <w:sz w:val="28"/>
          <w:szCs w:val="28"/>
        </w:rPr>
        <w:t>и</w:t>
      </w:r>
      <w:r w:rsidR="003D0BC7" w:rsidRPr="00420F33">
        <w:rPr>
          <w:rFonts w:ascii="Times New Roman" w:hAnsi="Times New Roman" w:cs="Times New Roman"/>
          <w:b/>
          <w:sz w:val="28"/>
          <w:szCs w:val="28"/>
        </w:rPr>
        <w:t xml:space="preserve"> </w:t>
      </w:r>
      <w:r w:rsidR="003D0BC7">
        <w:rPr>
          <w:rFonts w:ascii="Times New Roman" w:hAnsi="Times New Roman" w:cs="Times New Roman"/>
          <w:b/>
          <w:sz w:val="28"/>
          <w:szCs w:val="28"/>
        </w:rPr>
        <w:t>Республиканской</w:t>
      </w:r>
      <w:r>
        <w:rPr>
          <w:rFonts w:ascii="Times New Roman" w:hAnsi="Times New Roman" w:cs="Times New Roman"/>
          <w:b/>
          <w:sz w:val="28"/>
          <w:szCs w:val="28"/>
        </w:rPr>
        <w:t xml:space="preserve"> </w:t>
      </w:r>
      <w:r w:rsidR="0073008F" w:rsidRPr="00420F33">
        <w:rPr>
          <w:rFonts w:ascii="Times New Roman" w:hAnsi="Times New Roman" w:cs="Times New Roman"/>
          <w:b/>
          <w:sz w:val="28"/>
          <w:szCs w:val="28"/>
        </w:rPr>
        <w:t>спартакиады</w:t>
      </w:r>
    </w:p>
    <w:p w:rsidR="00B46ECF" w:rsidRPr="00420F33" w:rsidRDefault="00714DF9" w:rsidP="00124B58">
      <w:pPr>
        <w:pStyle w:val="af4"/>
        <w:jc w:val="center"/>
        <w:rPr>
          <w:rFonts w:ascii="Times New Roman" w:hAnsi="Times New Roman" w:cs="Times New Roman"/>
          <w:b/>
          <w:sz w:val="28"/>
          <w:szCs w:val="28"/>
        </w:rPr>
      </w:pPr>
      <w:r>
        <w:rPr>
          <w:rFonts w:ascii="Times New Roman" w:hAnsi="Times New Roman" w:cs="Times New Roman"/>
          <w:b/>
          <w:sz w:val="28"/>
          <w:szCs w:val="28"/>
        </w:rPr>
        <w:t>посвященной памяти Героя России А.В.Доставалова</w:t>
      </w:r>
    </w:p>
    <w:p w:rsidR="0047607E" w:rsidRPr="00420F33" w:rsidRDefault="0047607E" w:rsidP="00124B58">
      <w:pPr>
        <w:pStyle w:val="af4"/>
        <w:jc w:val="both"/>
        <w:rPr>
          <w:rFonts w:ascii="Times New Roman" w:hAnsi="Times New Roman" w:cs="Times New Roman"/>
          <w:sz w:val="28"/>
          <w:szCs w:val="28"/>
        </w:rPr>
      </w:pPr>
    </w:p>
    <w:p w:rsidR="00FE2C55" w:rsidRPr="00420F33" w:rsidRDefault="00560127" w:rsidP="00420F33">
      <w:pPr>
        <w:pStyle w:val="af4"/>
        <w:numPr>
          <w:ilvl w:val="0"/>
          <w:numId w:val="29"/>
        </w:numPr>
        <w:jc w:val="center"/>
        <w:rPr>
          <w:rFonts w:ascii="Times New Roman" w:hAnsi="Times New Roman" w:cs="Times New Roman"/>
          <w:b/>
          <w:sz w:val="28"/>
          <w:szCs w:val="28"/>
        </w:rPr>
      </w:pPr>
      <w:r w:rsidRPr="00420F33">
        <w:rPr>
          <w:rFonts w:ascii="Times New Roman" w:hAnsi="Times New Roman" w:cs="Times New Roman"/>
          <w:b/>
          <w:sz w:val="28"/>
          <w:szCs w:val="28"/>
        </w:rPr>
        <w:t>Общее положение</w:t>
      </w:r>
    </w:p>
    <w:p w:rsidR="00E26802" w:rsidRDefault="00560127" w:rsidP="00420F33">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С</w:t>
      </w:r>
      <w:r w:rsidR="002876EA" w:rsidRPr="00420F33">
        <w:rPr>
          <w:rFonts w:ascii="Times New Roman" w:hAnsi="Times New Roman" w:cs="Times New Roman"/>
          <w:sz w:val="28"/>
          <w:szCs w:val="28"/>
        </w:rPr>
        <w:t>партакиада, посвященная памяти Г</w:t>
      </w:r>
      <w:r w:rsidRPr="00420F33">
        <w:rPr>
          <w:rFonts w:ascii="Times New Roman" w:hAnsi="Times New Roman" w:cs="Times New Roman"/>
          <w:sz w:val="28"/>
          <w:szCs w:val="28"/>
        </w:rPr>
        <w:t xml:space="preserve">ероя России А.В.Доставалова позволяет в рамках лично-командного состязания определить </w:t>
      </w:r>
      <w:r w:rsidR="00BB79F8" w:rsidRPr="00420F33">
        <w:rPr>
          <w:rFonts w:ascii="Times New Roman" w:hAnsi="Times New Roman" w:cs="Times New Roman"/>
          <w:sz w:val="28"/>
          <w:szCs w:val="28"/>
        </w:rPr>
        <w:t>уровень</w:t>
      </w:r>
      <w:r w:rsidR="00017D22" w:rsidRPr="00420F33">
        <w:rPr>
          <w:rFonts w:ascii="Times New Roman" w:hAnsi="Times New Roman" w:cs="Times New Roman"/>
          <w:sz w:val="28"/>
          <w:szCs w:val="28"/>
        </w:rPr>
        <w:t xml:space="preserve"> физического,</w:t>
      </w:r>
      <w:r w:rsidR="00E26802" w:rsidRPr="00420F33">
        <w:rPr>
          <w:rFonts w:ascii="Times New Roman" w:hAnsi="Times New Roman" w:cs="Times New Roman"/>
          <w:sz w:val="28"/>
          <w:szCs w:val="28"/>
        </w:rPr>
        <w:t xml:space="preserve"> интеллектуального развития</w:t>
      </w:r>
      <w:r w:rsidR="00BA7047" w:rsidRPr="00420F33">
        <w:rPr>
          <w:rFonts w:ascii="Times New Roman" w:hAnsi="Times New Roman" w:cs="Times New Roman"/>
          <w:sz w:val="28"/>
          <w:szCs w:val="28"/>
          <w:shd w:val="clear" w:color="auto" w:fill="FFFFFF"/>
        </w:rPr>
        <w:t xml:space="preserve"> </w:t>
      </w:r>
      <w:r w:rsidR="00BA7047" w:rsidRPr="00420F33">
        <w:rPr>
          <w:rFonts w:ascii="Times New Roman" w:hAnsi="Times New Roman" w:cs="Times New Roman"/>
          <w:sz w:val="28"/>
          <w:szCs w:val="28"/>
        </w:rPr>
        <w:t>и подготовки по начальным военным знаниям</w:t>
      </w:r>
      <w:r w:rsidR="00BA7047" w:rsidRPr="00420F33">
        <w:rPr>
          <w:rFonts w:ascii="Times New Roman" w:hAnsi="Times New Roman" w:cs="Times New Roman"/>
          <w:sz w:val="28"/>
          <w:szCs w:val="28"/>
          <w:shd w:val="clear" w:color="auto" w:fill="FFFFFF"/>
        </w:rPr>
        <w:t xml:space="preserve"> воспитанников</w:t>
      </w:r>
      <w:r w:rsidR="00150F89">
        <w:rPr>
          <w:rFonts w:ascii="Times New Roman" w:hAnsi="Times New Roman" w:cs="Times New Roman"/>
          <w:sz w:val="28"/>
          <w:szCs w:val="28"/>
          <w:shd w:val="clear" w:color="auto" w:fill="FFFFFF"/>
        </w:rPr>
        <w:t xml:space="preserve"> кадетских корпусов,</w:t>
      </w:r>
      <w:r w:rsidR="00BA7047" w:rsidRPr="00420F33">
        <w:rPr>
          <w:rFonts w:ascii="Times New Roman" w:hAnsi="Times New Roman" w:cs="Times New Roman"/>
          <w:sz w:val="28"/>
          <w:szCs w:val="28"/>
          <w:shd w:val="clear" w:color="auto" w:fill="FFFFFF"/>
        </w:rPr>
        <w:t xml:space="preserve"> </w:t>
      </w:r>
      <w:r w:rsidR="00150F89">
        <w:rPr>
          <w:rFonts w:ascii="Times New Roman" w:hAnsi="Times New Roman" w:cs="Times New Roman"/>
          <w:sz w:val="28"/>
          <w:szCs w:val="28"/>
          <w:shd w:val="clear" w:color="auto" w:fill="FFFFFF"/>
        </w:rPr>
        <w:t>юн</w:t>
      </w:r>
      <w:r w:rsidR="00805B18" w:rsidRPr="00420F33">
        <w:rPr>
          <w:rFonts w:ascii="Times New Roman" w:hAnsi="Times New Roman" w:cs="Times New Roman"/>
          <w:sz w:val="28"/>
          <w:szCs w:val="28"/>
          <w:shd w:val="clear" w:color="auto" w:fill="FFFFFF"/>
        </w:rPr>
        <w:t>армии</w:t>
      </w:r>
      <w:r w:rsidR="00150F89">
        <w:rPr>
          <w:rFonts w:ascii="Times New Roman" w:hAnsi="Times New Roman" w:cs="Times New Roman"/>
          <w:sz w:val="28"/>
          <w:szCs w:val="28"/>
          <w:shd w:val="clear" w:color="auto" w:fill="FFFFFF"/>
        </w:rPr>
        <w:t xml:space="preserve"> и</w:t>
      </w:r>
      <w:r w:rsidR="00BA7047" w:rsidRPr="00420F33">
        <w:rPr>
          <w:rFonts w:ascii="Times New Roman" w:hAnsi="Times New Roman" w:cs="Times New Roman"/>
          <w:sz w:val="28"/>
          <w:szCs w:val="28"/>
          <w:shd w:val="clear" w:color="auto" w:fill="FFFFFF"/>
        </w:rPr>
        <w:t xml:space="preserve"> кадетских образований Республики Башкортостан</w:t>
      </w:r>
      <w:r w:rsidR="00E26802" w:rsidRPr="00420F33">
        <w:rPr>
          <w:rFonts w:ascii="Times New Roman" w:hAnsi="Times New Roman" w:cs="Times New Roman"/>
          <w:sz w:val="28"/>
          <w:szCs w:val="28"/>
        </w:rPr>
        <w:t>.</w:t>
      </w:r>
    </w:p>
    <w:p w:rsidR="00420F33" w:rsidRPr="00420F33" w:rsidRDefault="00420F33" w:rsidP="00420F33">
      <w:pPr>
        <w:pStyle w:val="af4"/>
        <w:ind w:firstLine="851"/>
        <w:jc w:val="both"/>
        <w:rPr>
          <w:rFonts w:ascii="Times New Roman" w:hAnsi="Times New Roman" w:cs="Times New Roman"/>
          <w:sz w:val="28"/>
          <w:szCs w:val="28"/>
        </w:rPr>
      </w:pPr>
      <w:r>
        <w:t xml:space="preserve"> </w:t>
      </w:r>
      <w:r w:rsidRPr="00420F33">
        <w:rPr>
          <w:rFonts w:ascii="Times New Roman" w:hAnsi="Times New Roman" w:cs="Times New Roman"/>
          <w:sz w:val="28"/>
          <w:szCs w:val="28"/>
          <w:lang w:val="ba-RU"/>
        </w:rPr>
        <w:t>Конкурс</w:t>
      </w:r>
      <w:r w:rsidRPr="00420F33">
        <w:rPr>
          <w:rFonts w:ascii="Times New Roman" w:hAnsi="Times New Roman" w:cs="Times New Roman"/>
          <w:sz w:val="28"/>
          <w:szCs w:val="28"/>
        </w:rPr>
        <w:t xml:space="preserve"> проводится </w:t>
      </w:r>
      <w:r w:rsidRPr="00420F33">
        <w:rPr>
          <w:rFonts w:ascii="Times New Roman" w:hAnsi="Times New Roman" w:cs="Times New Roman"/>
          <w:sz w:val="28"/>
          <w:szCs w:val="28"/>
          <w:lang w:val="ba-RU"/>
        </w:rPr>
        <w:t xml:space="preserve">совместно с Министерством образования и науки Республики Башкортостанна базе государственного бюджетного общеобразовательного учреждения Башкирский кадетский корпус Приволжского Федерального округа имени Героя России А.В. Доставалова </w:t>
      </w:r>
      <w:r w:rsidRPr="00420F33">
        <w:rPr>
          <w:rFonts w:ascii="Times New Roman" w:hAnsi="Times New Roman" w:cs="Times New Roman"/>
          <w:sz w:val="28"/>
          <w:szCs w:val="28"/>
          <w:lang w:val="ba-RU"/>
        </w:rPr>
        <w:br/>
        <w:t xml:space="preserve">(далее – </w:t>
      </w:r>
      <w:r w:rsidRPr="00420F33">
        <w:rPr>
          <w:rFonts w:ascii="Times New Roman" w:hAnsi="Times New Roman" w:cs="Times New Roman"/>
          <w:sz w:val="28"/>
          <w:szCs w:val="28"/>
        </w:rPr>
        <w:t>ГБОУ БКК ПФО им. А.В. Доставалова)</w:t>
      </w:r>
      <w:r w:rsidRPr="00420F33">
        <w:rPr>
          <w:rFonts w:ascii="Times New Roman" w:hAnsi="Times New Roman" w:cs="Times New Roman"/>
          <w:sz w:val="28"/>
          <w:szCs w:val="28"/>
          <w:lang w:val="ba-RU"/>
        </w:rPr>
        <w:t>.</w:t>
      </w:r>
    </w:p>
    <w:p w:rsidR="00814893" w:rsidRPr="00420F33" w:rsidRDefault="00814893" w:rsidP="00420F33">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Результаты Спартакиады используются руководителями и педагогическими советами </w:t>
      </w:r>
      <w:r w:rsidR="00BA7047" w:rsidRPr="00420F33">
        <w:rPr>
          <w:rFonts w:ascii="Times New Roman" w:hAnsi="Times New Roman" w:cs="Times New Roman"/>
          <w:sz w:val="28"/>
          <w:szCs w:val="28"/>
          <w:shd w:val="clear" w:color="auto" w:fill="FFFFFF"/>
        </w:rPr>
        <w:t xml:space="preserve">воспитанников </w:t>
      </w:r>
      <w:r w:rsidR="00150F89">
        <w:rPr>
          <w:rFonts w:ascii="Times New Roman" w:hAnsi="Times New Roman" w:cs="Times New Roman"/>
          <w:sz w:val="28"/>
          <w:szCs w:val="28"/>
          <w:shd w:val="clear" w:color="auto" w:fill="FFFFFF"/>
        </w:rPr>
        <w:t>юн</w:t>
      </w:r>
      <w:r w:rsidR="00805B18" w:rsidRPr="00420F33">
        <w:rPr>
          <w:rFonts w:ascii="Times New Roman" w:hAnsi="Times New Roman" w:cs="Times New Roman"/>
          <w:sz w:val="28"/>
          <w:szCs w:val="28"/>
          <w:shd w:val="clear" w:color="auto" w:fill="FFFFFF"/>
        </w:rPr>
        <w:t>армии</w:t>
      </w:r>
      <w:r w:rsidR="00BA7047" w:rsidRPr="00420F33">
        <w:rPr>
          <w:rFonts w:ascii="Times New Roman" w:hAnsi="Times New Roman" w:cs="Times New Roman"/>
          <w:sz w:val="28"/>
          <w:szCs w:val="28"/>
          <w:shd w:val="clear" w:color="auto" w:fill="FFFFFF"/>
        </w:rPr>
        <w:t>, кадетских образований</w:t>
      </w:r>
      <w:r w:rsidR="00BA7047" w:rsidRPr="00420F33">
        <w:rPr>
          <w:rFonts w:ascii="Times New Roman" w:hAnsi="Times New Roman" w:cs="Times New Roman"/>
          <w:sz w:val="28"/>
          <w:szCs w:val="28"/>
        </w:rPr>
        <w:t xml:space="preserve"> </w:t>
      </w:r>
      <w:r w:rsidRPr="00420F33">
        <w:rPr>
          <w:rFonts w:ascii="Times New Roman" w:hAnsi="Times New Roman" w:cs="Times New Roman"/>
          <w:sz w:val="28"/>
          <w:szCs w:val="28"/>
        </w:rPr>
        <w:t>для определения уровня подготовленности кадет средних классов и внесения дополнений (изменений), при необходимости, в образовательный и воспитательный процессы.</w:t>
      </w:r>
    </w:p>
    <w:p w:rsidR="00BB79F8" w:rsidRPr="00420F33" w:rsidRDefault="00BB79F8" w:rsidP="00124B58">
      <w:pPr>
        <w:pStyle w:val="af4"/>
        <w:ind w:firstLine="851"/>
        <w:jc w:val="both"/>
        <w:rPr>
          <w:rFonts w:ascii="Times New Roman" w:hAnsi="Times New Roman" w:cs="Times New Roman"/>
          <w:sz w:val="28"/>
          <w:szCs w:val="28"/>
        </w:rPr>
      </w:pPr>
    </w:p>
    <w:p w:rsidR="0073008F" w:rsidRPr="00420F33" w:rsidRDefault="00420F33" w:rsidP="00124B58">
      <w:pPr>
        <w:pStyle w:val="af4"/>
        <w:ind w:firstLine="851"/>
        <w:jc w:val="center"/>
        <w:rPr>
          <w:rFonts w:ascii="Times New Roman" w:hAnsi="Times New Roman" w:cs="Times New Roman"/>
          <w:b/>
          <w:sz w:val="28"/>
          <w:szCs w:val="28"/>
        </w:rPr>
      </w:pPr>
      <w:r>
        <w:rPr>
          <w:rFonts w:ascii="Times New Roman" w:hAnsi="Times New Roman" w:cs="Times New Roman"/>
          <w:b/>
          <w:sz w:val="28"/>
          <w:szCs w:val="28"/>
        </w:rPr>
        <w:t>2</w:t>
      </w:r>
      <w:r w:rsidR="0073008F" w:rsidRPr="00420F33">
        <w:rPr>
          <w:rFonts w:ascii="Times New Roman" w:hAnsi="Times New Roman" w:cs="Times New Roman"/>
          <w:b/>
          <w:sz w:val="28"/>
          <w:szCs w:val="28"/>
        </w:rPr>
        <w:t>. Цели и задачи</w:t>
      </w:r>
    </w:p>
    <w:p w:rsidR="0073008F" w:rsidRPr="00420F33" w:rsidRDefault="009601A9"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Спартакиада проводиться с целью пропаганд</w:t>
      </w:r>
      <w:r w:rsidR="00842CAB" w:rsidRPr="00420F33">
        <w:rPr>
          <w:rFonts w:ascii="Times New Roman" w:hAnsi="Times New Roman" w:cs="Times New Roman"/>
          <w:color w:val="000000"/>
          <w:sz w:val="28"/>
          <w:szCs w:val="28"/>
        </w:rPr>
        <w:t>ы и развития кадетского</w:t>
      </w:r>
      <w:r w:rsidR="00805B18" w:rsidRPr="00420F33">
        <w:rPr>
          <w:rFonts w:ascii="Times New Roman" w:hAnsi="Times New Roman" w:cs="Times New Roman"/>
          <w:color w:val="000000"/>
          <w:sz w:val="28"/>
          <w:szCs w:val="28"/>
        </w:rPr>
        <w:t xml:space="preserve"> </w:t>
      </w:r>
      <w:r w:rsidR="003D0BC7" w:rsidRPr="00420F33">
        <w:rPr>
          <w:rFonts w:ascii="Times New Roman" w:hAnsi="Times New Roman" w:cs="Times New Roman"/>
          <w:color w:val="000000"/>
          <w:sz w:val="28"/>
          <w:szCs w:val="28"/>
        </w:rPr>
        <w:t xml:space="preserve">и </w:t>
      </w:r>
      <w:r w:rsidR="003D0BC7">
        <w:rPr>
          <w:rFonts w:ascii="Times New Roman" w:hAnsi="Times New Roman" w:cs="Times New Roman"/>
          <w:color w:val="000000"/>
          <w:sz w:val="28"/>
          <w:szCs w:val="28"/>
        </w:rPr>
        <w:t>юнармейского</w:t>
      </w:r>
      <w:r w:rsidR="00842CAB" w:rsidRPr="00420F33">
        <w:rPr>
          <w:rFonts w:ascii="Times New Roman" w:hAnsi="Times New Roman" w:cs="Times New Roman"/>
          <w:color w:val="000000"/>
          <w:sz w:val="28"/>
          <w:szCs w:val="28"/>
        </w:rPr>
        <w:t xml:space="preserve"> образования</w:t>
      </w:r>
      <w:r w:rsidRPr="00420F33">
        <w:rPr>
          <w:rFonts w:ascii="Times New Roman" w:hAnsi="Times New Roman" w:cs="Times New Roman"/>
          <w:color w:val="000000"/>
          <w:sz w:val="28"/>
          <w:szCs w:val="28"/>
        </w:rPr>
        <w:t xml:space="preserve"> в Республике Башкортостан.</w:t>
      </w:r>
      <w:r w:rsidR="003D27EE" w:rsidRPr="00420F33">
        <w:rPr>
          <w:rFonts w:ascii="Times New Roman" w:hAnsi="Times New Roman" w:cs="Times New Roman"/>
          <w:color w:val="000000"/>
          <w:sz w:val="28"/>
          <w:szCs w:val="28"/>
        </w:rPr>
        <w:t xml:space="preserve"> </w:t>
      </w:r>
      <w:r w:rsidR="0073008F" w:rsidRPr="00420F33">
        <w:rPr>
          <w:rFonts w:ascii="Times New Roman" w:hAnsi="Times New Roman" w:cs="Times New Roman"/>
          <w:color w:val="000000"/>
          <w:sz w:val="28"/>
          <w:szCs w:val="28"/>
        </w:rPr>
        <w:t>Способствовать сохранению и укреплению традиций, связанных с патри</w:t>
      </w:r>
      <w:r w:rsidR="0047607E" w:rsidRPr="00420F33">
        <w:rPr>
          <w:rFonts w:ascii="Times New Roman" w:hAnsi="Times New Roman" w:cs="Times New Roman"/>
          <w:color w:val="000000"/>
          <w:sz w:val="28"/>
          <w:szCs w:val="28"/>
        </w:rPr>
        <w:t>отическим воспитанием кадет</w:t>
      </w:r>
      <w:r w:rsidR="00BA7047" w:rsidRPr="00420F33">
        <w:rPr>
          <w:rFonts w:ascii="Times New Roman" w:hAnsi="Times New Roman" w:cs="Times New Roman"/>
          <w:color w:val="000000"/>
          <w:sz w:val="28"/>
          <w:szCs w:val="28"/>
        </w:rPr>
        <w:t xml:space="preserve"> </w:t>
      </w:r>
      <w:r w:rsidR="00BA7047" w:rsidRPr="00420F33">
        <w:rPr>
          <w:rFonts w:ascii="Times New Roman" w:hAnsi="Times New Roman" w:cs="Times New Roman"/>
          <w:bCs/>
          <w:color w:val="000000"/>
          <w:sz w:val="28"/>
          <w:szCs w:val="28"/>
        </w:rPr>
        <w:t>и юнармейцев,</w:t>
      </w:r>
      <w:r w:rsidR="0073008F" w:rsidRPr="00420F33">
        <w:rPr>
          <w:rFonts w:ascii="Times New Roman" w:hAnsi="Times New Roman" w:cs="Times New Roman"/>
          <w:bCs/>
          <w:color w:val="000000"/>
          <w:sz w:val="28"/>
          <w:szCs w:val="28"/>
        </w:rPr>
        <w:t> </w:t>
      </w:r>
      <w:r w:rsidR="0073008F" w:rsidRPr="00420F33">
        <w:rPr>
          <w:rFonts w:ascii="Times New Roman" w:hAnsi="Times New Roman" w:cs="Times New Roman"/>
          <w:color w:val="000000"/>
          <w:sz w:val="28"/>
          <w:szCs w:val="28"/>
        </w:rPr>
        <w:t>подготовка молодых людей к прохождению военной службы, укрепление физического здоровья и выносливости, способности переносить трудности, формирование у детей навыков быстрой реакции в нестандартных ситуациях.</w:t>
      </w:r>
    </w:p>
    <w:p w:rsidR="00814893" w:rsidRPr="00420F33" w:rsidRDefault="00814893"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Задачами Спартакиады являются:</w:t>
      </w:r>
    </w:p>
    <w:p w:rsidR="00814893" w:rsidRPr="00420F33" w:rsidRDefault="00814893"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создание дополнительной мотивации для интеллектуального, физического и творческого развития воспитанников; </w:t>
      </w:r>
    </w:p>
    <w:p w:rsidR="00814893" w:rsidRPr="00420F33" w:rsidRDefault="00814893"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выявление и поощрение лучших воспитанников;</w:t>
      </w:r>
    </w:p>
    <w:p w:rsidR="00814893" w:rsidRPr="00420F33" w:rsidRDefault="00814893" w:rsidP="00124B58">
      <w:pPr>
        <w:pStyle w:val="af4"/>
        <w:ind w:firstLine="851"/>
        <w:jc w:val="both"/>
        <w:rPr>
          <w:rFonts w:ascii="Times New Roman" w:hAnsi="Times New Roman" w:cs="Times New Roman"/>
          <w:spacing w:val="-2"/>
          <w:sz w:val="28"/>
          <w:szCs w:val="28"/>
        </w:rPr>
      </w:pPr>
      <w:r w:rsidRPr="00420F33">
        <w:rPr>
          <w:rFonts w:ascii="Times New Roman" w:hAnsi="Times New Roman" w:cs="Times New Roman"/>
          <w:spacing w:val="1"/>
          <w:sz w:val="28"/>
          <w:szCs w:val="28"/>
        </w:rPr>
        <w:t>формирование у кадет</w:t>
      </w:r>
      <w:r w:rsidR="00BA7047" w:rsidRPr="00420F33">
        <w:rPr>
          <w:rFonts w:ascii="Times New Roman" w:hAnsi="Times New Roman" w:cs="Times New Roman"/>
          <w:spacing w:val="1"/>
          <w:sz w:val="28"/>
          <w:szCs w:val="28"/>
        </w:rPr>
        <w:t xml:space="preserve"> и юнармейцев</w:t>
      </w:r>
      <w:r w:rsidRPr="00420F33">
        <w:rPr>
          <w:rFonts w:ascii="Times New Roman" w:hAnsi="Times New Roman" w:cs="Times New Roman"/>
          <w:spacing w:val="1"/>
          <w:sz w:val="28"/>
          <w:szCs w:val="28"/>
        </w:rPr>
        <w:t xml:space="preserve"> сознательного отношения к вопросам личной и общественной безопасности, развитие практических умений и навыков </w:t>
      </w:r>
      <w:r w:rsidRPr="00420F33">
        <w:rPr>
          <w:rFonts w:ascii="Times New Roman" w:hAnsi="Times New Roman" w:cs="Times New Roman"/>
          <w:spacing w:val="-2"/>
          <w:sz w:val="28"/>
          <w:szCs w:val="28"/>
        </w:rPr>
        <w:t>поведения в экстремальных ситуациях;</w:t>
      </w:r>
    </w:p>
    <w:p w:rsidR="00814893" w:rsidRPr="00420F33" w:rsidRDefault="00814893" w:rsidP="00124B58">
      <w:pPr>
        <w:pStyle w:val="af4"/>
        <w:ind w:firstLine="851"/>
        <w:jc w:val="both"/>
        <w:rPr>
          <w:rFonts w:ascii="Times New Roman" w:hAnsi="Times New Roman" w:cs="Times New Roman"/>
          <w:spacing w:val="-1"/>
          <w:sz w:val="28"/>
          <w:szCs w:val="28"/>
        </w:rPr>
      </w:pPr>
      <w:r w:rsidRPr="00420F33">
        <w:rPr>
          <w:rFonts w:ascii="Times New Roman" w:hAnsi="Times New Roman" w:cs="Times New Roman"/>
          <w:spacing w:val="-1"/>
          <w:sz w:val="28"/>
          <w:szCs w:val="28"/>
        </w:rPr>
        <w:t>пропаганда и популяризация здорового образа жизни;</w:t>
      </w:r>
    </w:p>
    <w:p w:rsidR="00BB79F8" w:rsidRDefault="00814893" w:rsidP="00714DF9">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lastRenderedPageBreak/>
        <w:t>выявление и распространение лучших практик в организации образовательн</w:t>
      </w:r>
      <w:r w:rsidR="006C48B5" w:rsidRPr="00420F33">
        <w:rPr>
          <w:rFonts w:ascii="Times New Roman" w:hAnsi="Times New Roman" w:cs="Times New Roman"/>
          <w:sz w:val="28"/>
          <w:szCs w:val="28"/>
        </w:rPr>
        <w:t>ого и воспитательного процессов.</w:t>
      </w:r>
    </w:p>
    <w:p w:rsidR="00987EA4" w:rsidRPr="00714DF9" w:rsidRDefault="00987EA4" w:rsidP="00714DF9">
      <w:pPr>
        <w:pStyle w:val="af4"/>
        <w:ind w:firstLine="851"/>
        <w:jc w:val="both"/>
        <w:rPr>
          <w:rFonts w:ascii="Times New Roman" w:hAnsi="Times New Roman" w:cs="Times New Roman"/>
          <w:sz w:val="28"/>
          <w:szCs w:val="28"/>
        </w:rPr>
      </w:pPr>
    </w:p>
    <w:p w:rsidR="003D27EE" w:rsidRPr="00420F33" w:rsidRDefault="00150F89" w:rsidP="00124B58">
      <w:pPr>
        <w:pStyle w:val="af4"/>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3D27EE" w:rsidRPr="00420F33">
        <w:rPr>
          <w:rFonts w:ascii="Times New Roman" w:hAnsi="Times New Roman" w:cs="Times New Roman"/>
          <w:b/>
          <w:color w:val="000000"/>
          <w:sz w:val="28"/>
          <w:szCs w:val="28"/>
        </w:rPr>
        <w:t>. Требования по обеспечению безопасности</w:t>
      </w:r>
    </w:p>
    <w:p w:rsidR="003D27EE" w:rsidRPr="00420F33" w:rsidRDefault="003D27EE" w:rsidP="00124B58">
      <w:pPr>
        <w:pStyle w:val="af4"/>
        <w:ind w:firstLine="851"/>
        <w:jc w:val="center"/>
        <w:rPr>
          <w:rFonts w:ascii="Times New Roman" w:hAnsi="Times New Roman" w:cs="Times New Roman"/>
          <w:b/>
          <w:color w:val="000000"/>
          <w:sz w:val="28"/>
          <w:szCs w:val="28"/>
        </w:rPr>
      </w:pPr>
      <w:r w:rsidRPr="00420F33">
        <w:rPr>
          <w:rFonts w:ascii="Times New Roman" w:hAnsi="Times New Roman" w:cs="Times New Roman"/>
          <w:b/>
          <w:color w:val="000000"/>
          <w:sz w:val="28"/>
          <w:szCs w:val="28"/>
        </w:rPr>
        <w:t>при проведении спартакиады</w:t>
      </w:r>
    </w:p>
    <w:p w:rsidR="00027404" w:rsidRPr="00420F33" w:rsidRDefault="00027404"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Предотвращение травм в период спартакиады достигается использованием исправного отвечающего установленным стандартам спортивного инвентаря и неукоснительным выполнением требований безопасности при проведении спортивных состязаний и выполнение упражнений с оружием. Ответственность за изучение и доведение до кадет под роспись требований мер безопаснос</w:t>
      </w:r>
      <w:r w:rsidR="006C48B5" w:rsidRPr="00420F33">
        <w:rPr>
          <w:rFonts w:ascii="Times New Roman" w:hAnsi="Times New Roman" w:cs="Times New Roman"/>
          <w:sz w:val="28"/>
          <w:szCs w:val="28"/>
        </w:rPr>
        <w:t xml:space="preserve">ти возлагается на руководителей </w:t>
      </w:r>
      <w:r w:rsidRPr="00420F33">
        <w:rPr>
          <w:rFonts w:ascii="Times New Roman" w:hAnsi="Times New Roman" w:cs="Times New Roman"/>
          <w:sz w:val="28"/>
          <w:szCs w:val="28"/>
        </w:rPr>
        <w:t>команд. Подготовка спортивного инвентаря к соревнованиям возлагается на руководителя кадетского корпуса, на базе которого проводится Спартакиада. Контроль за выполнением требований безопасности во время соревнований возлагается на судей.</w:t>
      </w:r>
    </w:p>
    <w:p w:rsidR="003D27EE" w:rsidRPr="00420F33" w:rsidRDefault="00420F33" w:rsidP="002B2BA4">
      <w:pPr>
        <w:pStyle w:val="af4"/>
        <w:ind w:firstLine="85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w:t>
      </w:r>
      <w:r w:rsidR="003D27EE" w:rsidRPr="00420F33">
        <w:rPr>
          <w:rFonts w:ascii="Times New Roman" w:hAnsi="Times New Roman" w:cs="Times New Roman"/>
          <w:b/>
          <w:sz w:val="28"/>
          <w:szCs w:val="28"/>
          <w:shd w:val="clear" w:color="auto" w:fill="FFFFFF"/>
        </w:rPr>
        <w:t>. Участники</w:t>
      </w:r>
    </w:p>
    <w:p w:rsidR="001F2911" w:rsidRPr="00420F33" w:rsidRDefault="001F2911" w:rsidP="00124B58">
      <w:pPr>
        <w:pStyle w:val="af4"/>
        <w:ind w:firstLine="851"/>
        <w:jc w:val="both"/>
        <w:rPr>
          <w:rFonts w:ascii="Times New Roman" w:hAnsi="Times New Roman" w:cs="Times New Roman"/>
          <w:sz w:val="28"/>
          <w:szCs w:val="28"/>
          <w:shd w:val="clear" w:color="auto" w:fill="FFFFFF"/>
        </w:rPr>
      </w:pPr>
      <w:r w:rsidRPr="00420F33">
        <w:rPr>
          <w:rFonts w:ascii="Times New Roman" w:hAnsi="Times New Roman" w:cs="Times New Roman"/>
          <w:sz w:val="28"/>
          <w:szCs w:val="28"/>
          <w:shd w:val="clear" w:color="auto" w:fill="FFFFFF"/>
        </w:rPr>
        <w:t>К участию в спарта</w:t>
      </w:r>
      <w:r w:rsidR="000679C2" w:rsidRPr="00420F33">
        <w:rPr>
          <w:rFonts w:ascii="Times New Roman" w:hAnsi="Times New Roman" w:cs="Times New Roman"/>
          <w:sz w:val="28"/>
          <w:szCs w:val="28"/>
          <w:shd w:val="clear" w:color="auto" w:fill="FFFFFF"/>
        </w:rPr>
        <w:t>киа</w:t>
      </w:r>
      <w:r w:rsidR="005266AE">
        <w:rPr>
          <w:rFonts w:ascii="Times New Roman" w:hAnsi="Times New Roman" w:cs="Times New Roman"/>
          <w:sz w:val="28"/>
          <w:szCs w:val="28"/>
          <w:shd w:val="clear" w:color="auto" w:fill="FFFFFF"/>
        </w:rPr>
        <w:t>де допускаются воспитанники</w:t>
      </w:r>
      <w:r w:rsidR="005713DD">
        <w:rPr>
          <w:rFonts w:ascii="Times New Roman" w:hAnsi="Times New Roman" w:cs="Times New Roman"/>
          <w:sz w:val="28"/>
          <w:szCs w:val="28"/>
          <w:shd w:val="clear" w:color="auto" w:fill="FFFFFF"/>
        </w:rPr>
        <w:t xml:space="preserve"> (юноши)</w:t>
      </w:r>
      <w:r w:rsidR="005266AE">
        <w:rPr>
          <w:rFonts w:ascii="Times New Roman" w:hAnsi="Times New Roman" w:cs="Times New Roman"/>
          <w:sz w:val="28"/>
          <w:szCs w:val="28"/>
          <w:shd w:val="clear" w:color="auto" w:fill="FFFFFF"/>
        </w:rPr>
        <w:t xml:space="preserve"> 8-9</w:t>
      </w:r>
      <w:r w:rsidRPr="00420F33">
        <w:rPr>
          <w:rFonts w:ascii="Times New Roman" w:hAnsi="Times New Roman" w:cs="Times New Roman"/>
          <w:sz w:val="28"/>
          <w:szCs w:val="28"/>
          <w:shd w:val="clear" w:color="auto" w:fill="FFFFFF"/>
        </w:rPr>
        <w:t xml:space="preserve"> классов</w:t>
      </w:r>
      <w:r w:rsidR="0016246A" w:rsidRPr="00420F33">
        <w:rPr>
          <w:rFonts w:ascii="Times New Roman" w:hAnsi="Times New Roman" w:cs="Times New Roman"/>
          <w:sz w:val="28"/>
          <w:szCs w:val="28"/>
          <w:shd w:val="clear" w:color="auto" w:fill="FFFFFF"/>
        </w:rPr>
        <w:t>, кадетских корпусов, кадетских школ,</w:t>
      </w:r>
      <w:r w:rsidRPr="00420F33">
        <w:rPr>
          <w:rFonts w:ascii="Times New Roman" w:hAnsi="Times New Roman" w:cs="Times New Roman"/>
          <w:sz w:val="28"/>
          <w:szCs w:val="28"/>
          <w:shd w:val="clear" w:color="auto" w:fill="FFFFFF"/>
        </w:rPr>
        <w:t xml:space="preserve"> </w:t>
      </w:r>
      <w:r w:rsidR="002B2BA4" w:rsidRPr="00420F33">
        <w:rPr>
          <w:rFonts w:ascii="Times New Roman" w:hAnsi="Times New Roman" w:cs="Times New Roman"/>
          <w:sz w:val="28"/>
          <w:szCs w:val="28"/>
          <w:shd w:val="clear" w:color="auto" w:fill="FFFFFF"/>
        </w:rPr>
        <w:t>воспитанники юнармии и кадетских образований Республики Башкортоста</w:t>
      </w:r>
      <w:r w:rsidR="00BA7047" w:rsidRPr="00420F33">
        <w:rPr>
          <w:rFonts w:ascii="Times New Roman" w:hAnsi="Times New Roman" w:cs="Times New Roman"/>
          <w:sz w:val="28"/>
          <w:szCs w:val="28"/>
          <w:shd w:val="clear" w:color="auto" w:fill="FFFFFF"/>
        </w:rPr>
        <w:t>н</w:t>
      </w:r>
      <w:r w:rsidR="00791465" w:rsidRPr="00420F33">
        <w:rPr>
          <w:rFonts w:ascii="Times New Roman" w:hAnsi="Times New Roman" w:cs="Times New Roman"/>
          <w:sz w:val="28"/>
          <w:szCs w:val="28"/>
          <w:shd w:val="clear" w:color="auto" w:fill="FFFFFF"/>
        </w:rPr>
        <w:t>. Состав команды-1</w:t>
      </w:r>
      <w:r w:rsidR="000679C2" w:rsidRPr="00420F33">
        <w:rPr>
          <w:rFonts w:ascii="Times New Roman" w:hAnsi="Times New Roman" w:cs="Times New Roman"/>
          <w:sz w:val="28"/>
          <w:szCs w:val="28"/>
          <w:shd w:val="clear" w:color="auto" w:fill="FFFFFF"/>
        </w:rPr>
        <w:t>0</w:t>
      </w:r>
      <w:r w:rsidRPr="00420F33">
        <w:rPr>
          <w:rFonts w:ascii="Times New Roman" w:hAnsi="Times New Roman" w:cs="Times New Roman"/>
          <w:sz w:val="28"/>
          <w:szCs w:val="28"/>
          <w:shd w:val="clear" w:color="auto" w:fill="FFFFFF"/>
        </w:rPr>
        <w:t xml:space="preserve"> чело</w:t>
      </w:r>
      <w:r w:rsidR="0016246A" w:rsidRPr="00420F33">
        <w:rPr>
          <w:rFonts w:ascii="Times New Roman" w:hAnsi="Times New Roman" w:cs="Times New Roman"/>
          <w:sz w:val="28"/>
          <w:szCs w:val="28"/>
          <w:shd w:val="clear" w:color="auto" w:fill="FFFFFF"/>
        </w:rPr>
        <w:t>век (</w:t>
      </w:r>
      <w:r w:rsidR="00791465" w:rsidRPr="00420F33">
        <w:rPr>
          <w:rFonts w:ascii="Times New Roman" w:hAnsi="Times New Roman" w:cs="Times New Roman"/>
          <w:sz w:val="28"/>
          <w:szCs w:val="28"/>
          <w:shd w:val="clear" w:color="auto" w:fill="FFFFFF"/>
        </w:rPr>
        <w:t>5</w:t>
      </w:r>
      <w:r w:rsidR="005266AE">
        <w:rPr>
          <w:rFonts w:ascii="Times New Roman" w:hAnsi="Times New Roman" w:cs="Times New Roman"/>
          <w:sz w:val="28"/>
          <w:szCs w:val="28"/>
          <w:shd w:val="clear" w:color="auto" w:fill="FFFFFF"/>
        </w:rPr>
        <w:t xml:space="preserve"> воспитанников 8</w:t>
      </w:r>
      <w:r w:rsidR="0047607E" w:rsidRPr="00420F33">
        <w:rPr>
          <w:rFonts w:ascii="Times New Roman" w:hAnsi="Times New Roman" w:cs="Times New Roman"/>
          <w:sz w:val="28"/>
          <w:szCs w:val="28"/>
          <w:shd w:val="clear" w:color="auto" w:fill="FFFFFF"/>
        </w:rPr>
        <w:t>-х</w:t>
      </w:r>
      <w:r w:rsidRPr="00420F33">
        <w:rPr>
          <w:rFonts w:ascii="Times New Roman" w:hAnsi="Times New Roman" w:cs="Times New Roman"/>
          <w:sz w:val="28"/>
          <w:szCs w:val="28"/>
          <w:shd w:val="clear" w:color="auto" w:fill="FFFFFF"/>
        </w:rPr>
        <w:t xml:space="preserve"> клас</w:t>
      </w:r>
      <w:r w:rsidR="0047607E" w:rsidRPr="00420F33">
        <w:rPr>
          <w:rFonts w:ascii="Times New Roman" w:hAnsi="Times New Roman" w:cs="Times New Roman"/>
          <w:sz w:val="28"/>
          <w:szCs w:val="28"/>
          <w:shd w:val="clear" w:color="auto" w:fill="FFFFFF"/>
        </w:rPr>
        <w:t>сов</w:t>
      </w:r>
      <w:r w:rsidR="000679C2" w:rsidRPr="00420F33">
        <w:rPr>
          <w:rFonts w:ascii="Times New Roman" w:hAnsi="Times New Roman" w:cs="Times New Roman"/>
          <w:sz w:val="28"/>
          <w:szCs w:val="28"/>
          <w:shd w:val="clear" w:color="auto" w:fill="FFFFFF"/>
        </w:rPr>
        <w:t xml:space="preserve">, </w:t>
      </w:r>
      <w:r w:rsidR="00791465" w:rsidRPr="00420F33">
        <w:rPr>
          <w:rFonts w:ascii="Times New Roman" w:hAnsi="Times New Roman" w:cs="Times New Roman"/>
          <w:sz w:val="28"/>
          <w:szCs w:val="28"/>
          <w:shd w:val="clear" w:color="auto" w:fill="FFFFFF"/>
        </w:rPr>
        <w:t>5</w:t>
      </w:r>
      <w:r w:rsidR="005266AE">
        <w:rPr>
          <w:rFonts w:ascii="Times New Roman" w:hAnsi="Times New Roman" w:cs="Times New Roman"/>
          <w:sz w:val="28"/>
          <w:szCs w:val="28"/>
          <w:shd w:val="clear" w:color="auto" w:fill="FFFFFF"/>
        </w:rPr>
        <w:t xml:space="preserve"> воспитанников 9</w:t>
      </w:r>
      <w:r w:rsidR="0047607E" w:rsidRPr="00420F33">
        <w:rPr>
          <w:rFonts w:ascii="Times New Roman" w:hAnsi="Times New Roman" w:cs="Times New Roman"/>
          <w:sz w:val="28"/>
          <w:szCs w:val="28"/>
          <w:shd w:val="clear" w:color="auto" w:fill="FFFFFF"/>
        </w:rPr>
        <w:t>-х классов</w:t>
      </w:r>
      <w:r w:rsidRPr="00420F33">
        <w:rPr>
          <w:rFonts w:ascii="Times New Roman" w:hAnsi="Times New Roman" w:cs="Times New Roman"/>
          <w:sz w:val="28"/>
          <w:szCs w:val="28"/>
          <w:shd w:val="clear" w:color="auto" w:fill="FFFFFF"/>
        </w:rPr>
        <w:t>, руководитель команды</w:t>
      </w:r>
      <w:r w:rsidR="00791465" w:rsidRPr="00420F33">
        <w:rPr>
          <w:rFonts w:ascii="Times New Roman" w:hAnsi="Times New Roman" w:cs="Times New Roman"/>
          <w:sz w:val="28"/>
          <w:szCs w:val="28"/>
          <w:shd w:val="clear" w:color="auto" w:fill="FFFFFF"/>
        </w:rPr>
        <w:t>, 1 сопровождающий</w:t>
      </w:r>
      <w:r w:rsidRPr="00420F33">
        <w:rPr>
          <w:rFonts w:ascii="Times New Roman" w:hAnsi="Times New Roman" w:cs="Times New Roman"/>
          <w:sz w:val="28"/>
          <w:szCs w:val="28"/>
          <w:shd w:val="clear" w:color="auto" w:fill="FFFFFF"/>
        </w:rPr>
        <w:t>).</w:t>
      </w:r>
    </w:p>
    <w:p w:rsidR="00A465DC" w:rsidRPr="00420F33" w:rsidRDefault="00A465DC" w:rsidP="00150F89">
      <w:pPr>
        <w:pStyle w:val="af4"/>
        <w:ind w:firstLine="851"/>
        <w:jc w:val="both"/>
        <w:rPr>
          <w:rFonts w:ascii="Times New Roman" w:hAnsi="Times New Roman" w:cs="Times New Roman"/>
          <w:sz w:val="28"/>
          <w:szCs w:val="28"/>
          <w:shd w:val="clear" w:color="auto" w:fill="FFFFFF"/>
        </w:rPr>
      </w:pPr>
      <w:r w:rsidRPr="00420F33">
        <w:rPr>
          <w:rFonts w:ascii="Times New Roman" w:hAnsi="Times New Roman" w:cs="Times New Roman"/>
          <w:sz w:val="28"/>
          <w:szCs w:val="28"/>
          <w:shd w:val="clear" w:color="auto" w:fill="FFFFFF"/>
        </w:rPr>
        <w:t>При формировании команд п</w:t>
      </w:r>
      <w:bookmarkStart w:id="0" w:name="_GoBack"/>
      <w:bookmarkEnd w:id="0"/>
      <w:r w:rsidRPr="00420F33">
        <w:rPr>
          <w:rFonts w:ascii="Times New Roman" w:hAnsi="Times New Roman" w:cs="Times New Roman"/>
          <w:sz w:val="28"/>
          <w:szCs w:val="28"/>
          <w:shd w:val="clear" w:color="auto" w:fill="FFFFFF"/>
        </w:rPr>
        <w:t>о видам спорта учитывается физическая нагрузка в период соревнований и состояние здоровья кадет. В команды отбираются воспитанники, относящиеся к I группе здоровья и, как исключение, ко II группе здоровья (приказ Министерства здравоохранения Российской Федерации от 30.12.2003 г. № 621 «О комплексной оценке состояния здоровья детей») и не имеющие временных ограничений для занятия физической культурой.</w:t>
      </w:r>
    </w:p>
    <w:p w:rsidR="00A465DC" w:rsidRPr="00420F33" w:rsidRDefault="001C1F72" w:rsidP="00A465DC">
      <w:pPr>
        <w:pStyle w:val="af4"/>
        <w:ind w:firstLine="851"/>
        <w:jc w:val="both"/>
        <w:rPr>
          <w:rFonts w:ascii="Times New Roman" w:hAnsi="Times New Roman" w:cs="Times New Roman"/>
          <w:sz w:val="28"/>
          <w:szCs w:val="28"/>
          <w:shd w:val="clear" w:color="auto" w:fill="FFFFFF"/>
        </w:rPr>
      </w:pPr>
      <w:r w:rsidRPr="00420F33">
        <w:rPr>
          <w:rFonts w:ascii="Times New Roman" w:hAnsi="Times New Roman" w:cs="Times New Roman"/>
          <w:sz w:val="28"/>
          <w:szCs w:val="28"/>
          <w:shd w:val="clear" w:color="auto" w:fill="FFFFFF"/>
        </w:rPr>
        <w:t>Командировочные удостоверения (руководителей), медицинские карты и справки из СЭС на каждого участника (заверенные врачом не ранее чем за 3 дня до проведения соревнований), личная медицинская книжка (для руководителей), страховка на каждого члена команды и справку о проведение инструктажа по ТБ (приложение № 2);</w:t>
      </w:r>
      <w:r w:rsidR="00A465DC" w:rsidRPr="00420F33">
        <w:rPr>
          <w:rFonts w:ascii="Times New Roman" w:hAnsi="Times New Roman" w:cs="Times New Roman"/>
          <w:sz w:val="28"/>
          <w:szCs w:val="28"/>
          <w:shd w:val="clear" w:color="auto" w:fill="FFFFFF"/>
        </w:rPr>
        <w:t xml:space="preserve"> </w:t>
      </w:r>
    </w:p>
    <w:p w:rsidR="00A465DC" w:rsidRPr="00420F33" w:rsidRDefault="00A465DC" w:rsidP="00A465DC">
      <w:pPr>
        <w:pStyle w:val="af4"/>
        <w:ind w:firstLine="851"/>
        <w:jc w:val="both"/>
        <w:rPr>
          <w:rFonts w:ascii="Times New Roman" w:hAnsi="Times New Roman" w:cs="Times New Roman"/>
          <w:sz w:val="28"/>
          <w:szCs w:val="28"/>
          <w:shd w:val="clear" w:color="auto" w:fill="FFFFFF"/>
        </w:rPr>
      </w:pPr>
      <w:r w:rsidRPr="00420F33">
        <w:rPr>
          <w:rFonts w:ascii="Times New Roman" w:hAnsi="Times New Roman" w:cs="Times New Roman"/>
          <w:sz w:val="28"/>
          <w:szCs w:val="28"/>
          <w:shd w:val="clear" w:color="auto" w:fill="FFFFFF"/>
        </w:rPr>
        <w:t>Для участия в спартакиаде команды представляют:</w:t>
      </w:r>
    </w:p>
    <w:p w:rsidR="00A465DC" w:rsidRPr="00420F33" w:rsidRDefault="00A465DC" w:rsidP="00A465DC">
      <w:pPr>
        <w:pStyle w:val="af4"/>
        <w:ind w:firstLine="851"/>
        <w:jc w:val="both"/>
        <w:rPr>
          <w:rFonts w:ascii="Times New Roman" w:hAnsi="Times New Roman" w:cs="Times New Roman"/>
          <w:sz w:val="28"/>
          <w:szCs w:val="28"/>
          <w:shd w:val="clear" w:color="auto" w:fill="FFFFFF"/>
        </w:rPr>
      </w:pPr>
      <w:r w:rsidRPr="00420F33">
        <w:rPr>
          <w:rFonts w:ascii="Times New Roman" w:hAnsi="Times New Roman" w:cs="Times New Roman"/>
          <w:sz w:val="28"/>
          <w:szCs w:val="28"/>
          <w:shd w:val="clear" w:color="auto" w:fill="FFFFFF"/>
        </w:rPr>
        <w:t>Заявку установленного образца (приложение № 1), заверенную печатью и подписанную руководителем учебного заведения, с печатью и подписью врача о допуске и с указанием ответственного лица за жизнь и здоровье детей;</w:t>
      </w:r>
    </w:p>
    <w:p w:rsidR="001C1F72" w:rsidRPr="00420F33" w:rsidRDefault="001C1F72" w:rsidP="00124B58">
      <w:pPr>
        <w:pStyle w:val="af4"/>
        <w:ind w:firstLine="851"/>
        <w:jc w:val="both"/>
        <w:rPr>
          <w:rFonts w:ascii="Times New Roman" w:hAnsi="Times New Roman" w:cs="Times New Roman"/>
          <w:sz w:val="28"/>
          <w:szCs w:val="28"/>
          <w:shd w:val="clear" w:color="auto" w:fill="FFFFFF"/>
        </w:rPr>
      </w:pPr>
      <w:r w:rsidRPr="00420F33">
        <w:rPr>
          <w:rFonts w:ascii="Times New Roman" w:hAnsi="Times New Roman" w:cs="Times New Roman"/>
          <w:sz w:val="28"/>
          <w:szCs w:val="28"/>
          <w:shd w:val="clear" w:color="auto" w:fill="FFFFFF"/>
        </w:rPr>
        <w:t xml:space="preserve">Команды прибывают с личным и командным снаряжением </w:t>
      </w:r>
      <w:r w:rsidR="002B2BA4" w:rsidRPr="00420F33">
        <w:rPr>
          <w:rFonts w:ascii="Times New Roman" w:hAnsi="Times New Roman" w:cs="Times New Roman"/>
          <w:sz w:val="28"/>
          <w:szCs w:val="28"/>
          <w:shd w:val="clear" w:color="auto" w:fill="FFFFFF"/>
        </w:rPr>
        <w:t xml:space="preserve">(при наличии) </w:t>
      </w:r>
      <w:r w:rsidRPr="00420F33">
        <w:rPr>
          <w:rFonts w:ascii="Times New Roman" w:hAnsi="Times New Roman" w:cs="Times New Roman"/>
          <w:sz w:val="28"/>
          <w:szCs w:val="28"/>
          <w:shd w:val="clear" w:color="auto" w:fill="FFFFFF"/>
        </w:rPr>
        <w:t>(приложение № 3);</w:t>
      </w:r>
      <w:r w:rsidR="002B2BA4" w:rsidRPr="00420F33">
        <w:rPr>
          <w:rFonts w:ascii="Times New Roman" w:hAnsi="Times New Roman" w:cs="Times New Roman"/>
          <w:sz w:val="28"/>
          <w:szCs w:val="28"/>
          <w:shd w:val="clear" w:color="auto" w:fill="FFFFFF"/>
        </w:rPr>
        <w:t xml:space="preserve"> </w:t>
      </w:r>
    </w:p>
    <w:p w:rsidR="00BB79F8" w:rsidRPr="00420F33" w:rsidRDefault="001C1F72" w:rsidP="001B0BC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shd w:val="clear" w:color="auto" w:fill="FFFFFF"/>
        </w:rPr>
        <w:t xml:space="preserve">Заявка </w:t>
      </w:r>
      <w:r w:rsidR="002B2BA4" w:rsidRPr="00420F33">
        <w:rPr>
          <w:rFonts w:ascii="Times New Roman" w:hAnsi="Times New Roman" w:cs="Times New Roman"/>
          <w:sz w:val="28"/>
          <w:szCs w:val="28"/>
          <w:shd w:val="clear" w:color="auto" w:fill="FFFFFF"/>
        </w:rPr>
        <w:t>принимается не позднее, чем за 10</w:t>
      </w:r>
      <w:r w:rsidR="00E7434C" w:rsidRPr="00420F33">
        <w:rPr>
          <w:rFonts w:ascii="Times New Roman" w:hAnsi="Times New Roman" w:cs="Times New Roman"/>
          <w:sz w:val="28"/>
          <w:szCs w:val="28"/>
          <w:shd w:val="clear" w:color="auto" w:fill="FFFFFF"/>
        </w:rPr>
        <w:t xml:space="preserve"> дней до начала спартакиады по адресу:</w:t>
      </w:r>
      <w:r w:rsidR="00D97EC6" w:rsidRPr="00420F33">
        <w:rPr>
          <w:rFonts w:ascii="Times New Roman" w:hAnsi="Times New Roman" w:cs="Times New Roman"/>
          <w:sz w:val="28"/>
          <w:szCs w:val="28"/>
          <w:shd w:val="clear" w:color="auto" w:fill="FFFFFF"/>
        </w:rPr>
        <w:t xml:space="preserve"> 453200, город Ишимбай ул. Мичурина 13, электронная почта </w:t>
      </w:r>
      <w:hyperlink r:id="rId8" w:history="1">
        <w:r w:rsidR="00DD1FB9" w:rsidRPr="00420F33">
          <w:rPr>
            <w:rStyle w:val="aa"/>
            <w:rFonts w:ascii="Times New Roman" w:hAnsi="Times New Roman" w:cs="Times New Roman"/>
            <w:b/>
            <w:sz w:val="28"/>
            <w:szCs w:val="28"/>
            <w:shd w:val="clear" w:color="auto" w:fill="FFFFFF"/>
            <w:lang w:val="en-US"/>
          </w:rPr>
          <w:t>bkkpfo</w:t>
        </w:r>
        <w:r w:rsidR="00DD1FB9" w:rsidRPr="00420F33">
          <w:rPr>
            <w:rStyle w:val="aa"/>
            <w:rFonts w:ascii="Times New Roman" w:hAnsi="Times New Roman" w:cs="Times New Roman"/>
            <w:b/>
            <w:sz w:val="28"/>
            <w:szCs w:val="28"/>
            <w:shd w:val="clear" w:color="auto" w:fill="FFFFFF"/>
          </w:rPr>
          <w:t>@</w:t>
        </w:r>
        <w:r w:rsidR="00DD1FB9" w:rsidRPr="00420F33">
          <w:rPr>
            <w:rStyle w:val="aa"/>
            <w:rFonts w:ascii="Times New Roman" w:hAnsi="Times New Roman" w:cs="Times New Roman"/>
            <w:b/>
            <w:sz w:val="28"/>
            <w:szCs w:val="28"/>
            <w:shd w:val="clear" w:color="auto" w:fill="FFFFFF"/>
            <w:lang w:val="en-US"/>
          </w:rPr>
          <w:t>bk</w:t>
        </w:r>
        <w:r w:rsidR="00DD1FB9" w:rsidRPr="00420F33">
          <w:rPr>
            <w:rStyle w:val="aa"/>
            <w:rFonts w:ascii="Times New Roman" w:hAnsi="Times New Roman" w:cs="Times New Roman"/>
            <w:b/>
            <w:sz w:val="28"/>
            <w:szCs w:val="28"/>
            <w:shd w:val="clear" w:color="auto" w:fill="FFFFFF"/>
          </w:rPr>
          <w:t>.</w:t>
        </w:r>
        <w:r w:rsidR="00DD1FB9" w:rsidRPr="00420F33">
          <w:rPr>
            <w:rStyle w:val="aa"/>
            <w:rFonts w:ascii="Times New Roman" w:hAnsi="Times New Roman" w:cs="Times New Roman"/>
            <w:b/>
            <w:sz w:val="28"/>
            <w:szCs w:val="28"/>
            <w:shd w:val="clear" w:color="auto" w:fill="FFFFFF"/>
            <w:lang w:val="en-US"/>
          </w:rPr>
          <w:t>ru</w:t>
        </w:r>
      </w:hyperlink>
      <w:r w:rsidR="00DD1FB9" w:rsidRPr="00420F33">
        <w:rPr>
          <w:rFonts w:ascii="Times New Roman" w:hAnsi="Times New Roman" w:cs="Times New Roman"/>
          <w:sz w:val="28"/>
          <w:szCs w:val="28"/>
          <w:shd w:val="clear" w:color="auto" w:fill="FFFFFF"/>
        </w:rPr>
        <w:t>, тел. 8(34794)3-27-05.</w:t>
      </w:r>
    </w:p>
    <w:p w:rsidR="0061036B" w:rsidRDefault="0061036B" w:rsidP="001B0BC8">
      <w:pPr>
        <w:pStyle w:val="af4"/>
        <w:ind w:firstLine="851"/>
        <w:jc w:val="center"/>
        <w:rPr>
          <w:rFonts w:ascii="Times New Roman" w:hAnsi="Times New Roman" w:cs="Times New Roman"/>
          <w:b/>
          <w:sz w:val="28"/>
          <w:szCs w:val="28"/>
        </w:rPr>
      </w:pPr>
    </w:p>
    <w:p w:rsidR="001B0BC8" w:rsidRPr="00420F33" w:rsidRDefault="00420F33" w:rsidP="001B0BC8">
      <w:pPr>
        <w:pStyle w:val="af4"/>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73008F" w:rsidRPr="00420F33">
        <w:rPr>
          <w:rFonts w:ascii="Times New Roman" w:hAnsi="Times New Roman" w:cs="Times New Roman"/>
          <w:b/>
          <w:sz w:val="28"/>
          <w:szCs w:val="28"/>
        </w:rPr>
        <w:t>. Время и место</w:t>
      </w:r>
      <w:r w:rsidR="00E7434C" w:rsidRPr="00420F33">
        <w:rPr>
          <w:rFonts w:ascii="Times New Roman" w:hAnsi="Times New Roman" w:cs="Times New Roman"/>
          <w:b/>
          <w:sz w:val="28"/>
          <w:szCs w:val="28"/>
        </w:rPr>
        <w:t xml:space="preserve"> проведения</w:t>
      </w:r>
    </w:p>
    <w:p w:rsidR="0073008F" w:rsidRDefault="0073008F"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Соревнования проводятся</w:t>
      </w:r>
      <w:r w:rsidR="00E7434C" w:rsidRPr="00420F33">
        <w:rPr>
          <w:rFonts w:ascii="Times New Roman" w:hAnsi="Times New Roman" w:cs="Times New Roman"/>
          <w:sz w:val="28"/>
          <w:szCs w:val="28"/>
        </w:rPr>
        <w:t xml:space="preserve"> на базе ГБОУ БКК ПФО имени героя России А.В.Достовалова</w:t>
      </w:r>
      <w:r w:rsidRPr="00420F33">
        <w:rPr>
          <w:rFonts w:ascii="Times New Roman" w:hAnsi="Times New Roman" w:cs="Times New Roman"/>
          <w:sz w:val="28"/>
          <w:szCs w:val="28"/>
        </w:rPr>
        <w:t xml:space="preserve">, </w:t>
      </w:r>
      <w:r w:rsidR="00714DF9">
        <w:rPr>
          <w:rFonts w:ascii="Times New Roman" w:hAnsi="Times New Roman" w:cs="Times New Roman"/>
          <w:sz w:val="28"/>
          <w:szCs w:val="28"/>
        </w:rPr>
        <w:t>29 сентября по 01 октября</w:t>
      </w:r>
      <w:r w:rsidR="005266AE">
        <w:rPr>
          <w:rFonts w:ascii="Times New Roman" w:hAnsi="Times New Roman" w:cs="Times New Roman"/>
          <w:sz w:val="28"/>
          <w:szCs w:val="28"/>
        </w:rPr>
        <w:t xml:space="preserve"> 2023</w:t>
      </w:r>
      <w:r w:rsidR="00B46ECF" w:rsidRPr="00420F33">
        <w:rPr>
          <w:rFonts w:ascii="Times New Roman" w:hAnsi="Times New Roman" w:cs="Times New Roman"/>
          <w:sz w:val="28"/>
          <w:szCs w:val="28"/>
        </w:rPr>
        <w:t xml:space="preserve"> </w:t>
      </w:r>
      <w:r w:rsidR="009F50BE" w:rsidRPr="00420F33">
        <w:rPr>
          <w:rFonts w:ascii="Times New Roman" w:hAnsi="Times New Roman" w:cs="Times New Roman"/>
          <w:sz w:val="28"/>
          <w:szCs w:val="28"/>
        </w:rPr>
        <w:t xml:space="preserve">г. Прибытие </w:t>
      </w:r>
      <w:r w:rsidR="00BB79F8" w:rsidRPr="00420F33">
        <w:rPr>
          <w:rFonts w:ascii="Times New Roman" w:hAnsi="Times New Roman" w:cs="Times New Roman"/>
          <w:sz w:val="28"/>
          <w:szCs w:val="28"/>
        </w:rPr>
        <w:t>команд</w:t>
      </w:r>
      <w:r w:rsidR="00BD5B1D" w:rsidRPr="00420F33">
        <w:rPr>
          <w:rFonts w:ascii="Times New Roman" w:hAnsi="Times New Roman" w:cs="Times New Roman"/>
          <w:sz w:val="28"/>
          <w:szCs w:val="28"/>
        </w:rPr>
        <w:t xml:space="preserve"> </w:t>
      </w:r>
      <w:r w:rsidR="00BB79F8" w:rsidRPr="00420F33">
        <w:rPr>
          <w:rFonts w:ascii="Times New Roman" w:hAnsi="Times New Roman" w:cs="Times New Roman"/>
          <w:sz w:val="28"/>
          <w:szCs w:val="28"/>
        </w:rPr>
        <w:t xml:space="preserve">не позднее </w:t>
      </w:r>
      <w:r w:rsidR="005D75B5" w:rsidRPr="00420F33">
        <w:rPr>
          <w:rFonts w:ascii="Times New Roman" w:hAnsi="Times New Roman" w:cs="Times New Roman"/>
          <w:sz w:val="28"/>
          <w:szCs w:val="28"/>
        </w:rPr>
        <w:t>14</w:t>
      </w:r>
      <w:r w:rsidR="00BD5B1D" w:rsidRPr="00420F33">
        <w:rPr>
          <w:rFonts w:ascii="Times New Roman" w:hAnsi="Times New Roman" w:cs="Times New Roman"/>
          <w:sz w:val="28"/>
          <w:szCs w:val="28"/>
        </w:rPr>
        <w:t>.00</w:t>
      </w:r>
      <w:r w:rsidR="00BB79F8" w:rsidRPr="00420F33">
        <w:rPr>
          <w:rFonts w:ascii="Times New Roman" w:hAnsi="Times New Roman" w:cs="Times New Roman"/>
          <w:sz w:val="28"/>
          <w:szCs w:val="28"/>
        </w:rPr>
        <w:t xml:space="preserve"> часов</w:t>
      </w:r>
      <w:r w:rsidR="00BD5B1D" w:rsidRPr="00420F33">
        <w:rPr>
          <w:rFonts w:ascii="Times New Roman" w:hAnsi="Times New Roman" w:cs="Times New Roman"/>
          <w:sz w:val="28"/>
          <w:szCs w:val="28"/>
        </w:rPr>
        <w:t>. Регистрация команд</w:t>
      </w:r>
      <w:r w:rsidR="002876EA" w:rsidRPr="00420F33">
        <w:rPr>
          <w:rFonts w:ascii="Times New Roman" w:hAnsi="Times New Roman" w:cs="Times New Roman"/>
          <w:sz w:val="28"/>
          <w:szCs w:val="28"/>
        </w:rPr>
        <w:t xml:space="preserve"> проводит</w:t>
      </w:r>
      <w:r w:rsidR="00BB79F8" w:rsidRPr="00420F33">
        <w:rPr>
          <w:rFonts w:ascii="Times New Roman" w:hAnsi="Times New Roman" w:cs="Times New Roman"/>
          <w:sz w:val="28"/>
          <w:szCs w:val="28"/>
        </w:rPr>
        <w:t>ся</w:t>
      </w:r>
      <w:r w:rsidR="00BD5B1D" w:rsidRPr="00420F33">
        <w:rPr>
          <w:rFonts w:ascii="Times New Roman" w:hAnsi="Times New Roman" w:cs="Times New Roman"/>
          <w:sz w:val="28"/>
          <w:szCs w:val="28"/>
        </w:rPr>
        <w:t xml:space="preserve"> с</w:t>
      </w:r>
      <w:r w:rsidR="00BB79F8" w:rsidRPr="00420F33">
        <w:rPr>
          <w:rFonts w:ascii="Times New Roman" w:hAnsi="Times New Roman" w:cs="Times New Roman"/>
          <w:sz w:val="28"/>
          <w:szCs w:val="28"/>
        </w:rPr>
        <w:t xml:space="preserve"> </w:t>
      </w:r>
      <w:r w:rsidR="00791465" w:rsidRPr="00420F33">
        <w:rPr>
          <w:rFonts w:ascii="Times New Roman" w:hAnsi="Times New Roman" w:cs="Times New Roman"/>
          <w:sz w:val="28"/>
          <w:szCs w:val="28"/>
        </w:rPr>
        <w:t>10</w:t>
      </w:r>
      <w:r w:rsidR="00B46ECF" w:rsidRPr="00420F33">
        <w:rPr>
          <w:rFonts w:ascii="Times New Roman" w:hAnsi="Times New Roman" w:cs="Times New Roman"/>
          <w:sz w:val="28"/>
          <w:szCs w:val="28"/>
        </w:rPr>
        <w:t>.00 до 1</w:t>
      </w:r>
      <w:r w:rsidR="00124B58" w:rsidRPr="00420F33">
        <w:rPr>
          <w:rFonts w:ascii="Times New Roman" w:hAnsi="Times New Roman" w:cs="Times New Roman"/>
          <w:sz w:val="28"/>
          <w:szCs w:val="28"/>
        </w:rPr>
        <w:t>4</w:t>
      </w:r>
      <w:r w:rsidR="00BD5B1D" w:rsidRPr="00420F33">
        <w:rPr>
          <w:rFonts w:ascii="Times New Roman" w:hAnsi="Times New Roman" w:cs="Times New Roman"/>
          <w:sz w:val="28"/>
          <w:szCs w:val="28"/>
        </w:rPr>
        <w:t>.00</w:t>
      </w:r>
      <w:r w:rsidR="00B46ECF" w:rsidRPr="00420F33">
        <w:rPr>
          <w:rFonts w:ascii="Times New Roman" w:hAnsi="Times New Roman" w:cs="Times New Roman"/>
          <w:sz w:val="28"/>
          <w:szCs w:val="28"/>
        </w:rPr>
        <w:t xml:space="preserve"> часов</w:t>
      </w:r>
      <w:r w:rsidR="00BD5B1D" w:rsidRPr="00420F33">
        <w:rPr>
          <w:rFonts w:ascii="Times New Roman" w:hAnsi="Times New Roman" w:cs="Times New Roman"/>
          <w:sz w:val="28"/>
          <w:szCs w:val="28"/>
        </w:rPr>
        <w:t>.</w:t>
      </w:r>
    </w:p>
    <w:p w:rsidR="00150F89" w:rsidRDefault="00150F89" w:rsidP="00150F89">
      <w:pPr>
        <w:ind w:firstLine="709"/>
        <w:contextualSpacing/>
        <w:jc w:val="both"/>
        <w:rPr>
          <w:rFonts w:ascii="Times New Roman" w:hAnsi="Times New Roman" w:cs="Times New Roman"/>
          <w:sz w:val="28"/>
          <w:szCs w:val="28"/>
        </w:rPr>
      </w:pPr>
      <w:r w:rsidRPr="00150F89">
        <w:rPr>
          <w:rFonts w:ascii="Times New Roman" w:hAnsi="Times New Roman" w:cs="Times New Roman"/>
          <w:b/>
          <w:sz w:val="28"/>
          <w:szCs w:val="28"/>
        </w:rPr>
        <w:t>Адрес местонахождения:</w:t>
      </w:r>
      <w:r w:rsidRPr="00150F89">
        <w:rPr>
          <w:rFonts w:ascii="Times New Roman" w:hAnsi="Times New Roman" w:cs="Times New Roman"/>
          <w:sz w:val="28"/>
          <w:szCs w:val="28"/>
        </w:rPr>
        <w:t xml:space="preserve"> 453204, РБ, г. Ишимбай, ул. Мичурина, д. 13.</w:t>
      </w:r>
    </w:p>
    <w:p w:rsidR="001B0BC8" w:rsidRPr="00150F89" w:rsidRDefault="001B0BC8" w:rsidP="00150F89">
      <w:pPr>
        <w:ind w:firstLine="709"/>
        <w:contextualSpacing/>
        <w:jc w:val="both"/>
        <w:rPr>
          <w:rFonts w:ascii="Times New Roman" w:hAnsi="Times New Roman" w:cs="Times New Roman"/>
          <w:sz w:val="28"/>
          <w:szCs w:val="28"/>
        </w:rPr>
      </w:pPr>
      <w:r>
        <w:rPr>
          <w:rFonts w:ascii="Times New Roman" w:hAnsi="Times New Roman" w:cs="Times New Roman"/>
          <w:sz w:val="28"/>
          <w:szCs w:val="28"/>
        </w:rPr>
        <w:t>Этап строевая подготовка проводится 22 сентября 2023 г., в г. Уфа, Советская площадь, в 10.00</w:t>
      </w:r>
    </w:p>
    <w:p w:rsidR="00BB79F8" w:rsidRPr="004C4E04" w:rsidRDefault="00150F89" w:rsidP="004C4E04">
      <w:pPr>
        <w:ind w:firstLine="709"/>
        <w:contextualSpacing/>
        <w:jc w:val="both"/>
        <w:rPr>
          <w:rFonts w:ascii="Times New Roman" w:hAnsi="Times New Roman" w:cs="Times New Roman"/>
          <w:sz w:val="28"/>
          <w:szCs w:val="28"/>
        </w:rPr>
      </w:pPr>
      <w:r w:rsidRPr="00150F89">
        <w:rPr>
          <w:rFonts w:ascii="Times New Roman" w:hAnsi="Times New Roman" w:cs="Times New Roman"/>
          <w:b/>
          <w:sz w:val="28"/>
          <w:szCs w:val="28"/>
        </w:rPr>
        <w:t>Контактный телефон:</w:t>
      </w:r>
      <w:r w:rsidRPr="00150F89">
        <w:rPr>
          <w:rFonts w:ascii="Times New Roman" w:hAnsi="Times New Roman" w:cs="Times New Roman"/>
          <w:sz w:val="28"/>
          <w:szCs w:val="28"/>
        </w:rPr>
        <w:t xml:space="preserve"> 8 (34794) 3-27-05.</w:t>
      </w:r>
    </w:p>
    <w:p w:rsidR="0073008F" w:rsidRPr="00420F33" w:rsidRDefault="00420F33" w:rsidP="00124B58">
      <w:pPr>
        <w:pStyle w:val="af4"/>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E7434C" w:rsidRPr="00420F33">
        <w:rPr>
          <w:rFonts w:ascii="Times New Roman" w:hAnsi="Times New Roman" w:cs="Times New Roman"/>
          <w:b/>
          <w:color w:val="000000"/>
          <w:sz w:val="28"/>
          <w:szCs w:val="28"/>
        </w:rPr>
        <w:t>. Порядок и условия проведения</w:t>
      </w:r>
    </w:p>
    <w:p w:rsidR="00E7434C" w:rsidRPr="00420F33" w:rsidRDefault="002876EA" w:rsidP="008F7EC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Спартакиада проводит</w:t>
      </w:r>
      <w:r w:rsidR="00E7434C" w:rsidRPr="00420F33">
        <w:rPr>
          <w:rFonts w:ascii="Times New Roman" w:hAnsi="Times New Roman" w:cs="Times New Roman"/>
          <w:color w:val="000000"/>
          <w:sz w:val="28"/>
          <w:szCs w:val="28"/>
        </w:rPr>
        <w:t>ся в течение двух дней в виде соревнований (состязаний) по дисциплинам:</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Все соревнования и конкурсы спартакиады распределяются по следующим направлениям:</w:t>
      </w:r>
    </w:p>
    <w:p w:rsidR="00EA66F3" w:rsidRPr="00420F33" w:rsidRDefault="00EA66F3" w:rsidP="003D0BC7">
      <w:pPr>
        <w:pStyle w:val="af4"/>
        <w:numPr>
          <w:ilvl w:val="3"/>
          <w:numId w:val="18"/>
        </w:numPr>
        <w:ind w:left="284"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Интеллектуальные конкурсы:</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Викторина (10 участников), включает в себя следующие разделы:</w:t>
      </w:r>
    </w:p>
    <w:p w:rsidR="00EA66F3" w:rsidRPr="00420F33" w:rsidRDefault="00EA66F3" w:rsidP="003D0BC7">
      <w:pPr>
        <w:pStyle w:val="af4"/>
        <w:numPr>
          <w:ilvl w:val="0"/>
          <w:numId w:val="28"/>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Основы военной истории России:</w:t>
      </w:r>
    </w:p>
    <w:p w:rsidR="00EA66F3" w:rsidRPr="00420F33" w:rsidRDefault="00EA66F3" w:rsidP="003D0BC7">
      <w:pPr>
        <w:pStyle w:val="af4"/>
        <w:numPr>
          <w:ilvl w:val="0"/>
          <w:numId w:val="28"/>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История кадетского движения России:</w:t>
      </w:r>
    </w:p>
    <w:p w:rsidR="00EA66F3" w:rsidRPr="00420F33" w:rsidRDefault="00EA66F3" w:rsidP="003D0BC7">
      <w:pPr>
        <w:pStyle w:val="af4"/>
        <w:numPr>
          <w:ilvl w:val="0"/>
          <w:numId w:val="28"/>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Основы военной-политической географии России;</w:t>
      </w:r>
    </w:p>
    <w:p w:rsidR="00EA66F3" w:rsidRPr="00420F33" w:rsidRDefault="00EA66F3" w:rsidP="003D0BC7">
      <w:pPr>
        <w:pStyle w:val="af4"/>
        <w:numPr>
          <w:ilvl w:val="0"/>
          <w:numId w:val="28"/>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История Республики Башкортостан</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      2. Спортивные соревнования:</w:t>
      </w:r>
    </w:p>
    <w:p w:rsidR="00EA66F3" w:rsidRPr="00420F33" w:rsidRDefault="00EA66F3" w:rsidP="003D0BC7">
      <w:pPr>
        <w:pStyle w:val="af4"/>
        <w:numPr>
          <w:ilvl w:val="0"/>
          <w:numId w:val="27"/>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Индивид</w:t>
      </w:r>
      <w:r w:rsidR="002041F7">
        <w:rPr>
          <w:rFonts w:ascii="Times New Roman" w:hAnsi="Times New Roman" w:cs="Times New Roman"/>
          <w:color w:val="000000"/>
          <w:sz w:val="28"/>
          <w:szCs w:val="28"/>
        </w:rPr>
        <w:t>уальный бег на 1000 м (команда 10</w:t>
      </w:r>
      <w:r w:rsidRPr="00420F33">
        <w:rPr>
          <w:rFonts w:ascii="Times New Roman" w:hAnsi="Times New Roman" w:cs="Times New Roman"/>
          <w:color w:val="000000"/>
          <w:sz w:val="28"/>
          <w:szCs w:val="28"/>
        </w:rPr>
        <w:t xml:space="preserve"> человек). Соревнования лично-командные, результат определяется с точностью до 0.01 сек. (Шиповки разрешаются)</w:t>
      </w:r>
    </w:p>
    <w:p w:rsidR="00EA66F3" w:rsidRPr="00420F33" w:rsidRDefault="00EA66F3" w:rsidP="003D0BC7">
      <w:pPr>
        <w:pStyle w:val="af4"/>
        <w:numPr>
          <w:ilvl w:val="0"/>
          <w:numId w:val="27"/>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Бег 100 м (команда по 5 человек). Соревнования лично-командные, результат определяется с точностью до 0.01 сек. (Шиповки разрешаются) </w:t>
      </w:r>
    </w:p>
    <w:p w:rsidR="00EA66F3" w:rsidRPr="00420F33" w:rsidRDefault="00EA66F3" w:rsidP="003D0BC7">
      <w:pPr>
        <w:pStyle w:val="af4"/>
        <w:numPr>
          <w:ilvl w:val="0"/>
          <w:numId w:val="27"/>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Эстафета 4*300 м (команда</w:t>
      </w:r>
      <w:r w:rsidR="008F7EC8" w:rsidRPr="00420F33">
        <w:rPr>
          <w:rFonts w:ascii="Times New Roman" w:hAnsi="Times New Roman" w:cs="Times New Roman"/>
          <w:color w:val="000000"/>
          <w:sz w:val="28"/>
          <w:szCs w:val="28"/>
        </w:rPr>
        <w:t xml:space="preserve"> 4</w:t>
      </w:r>
      <w:r w:rsidRPr="00420F33">
        <w:rPr>
          <w:rFonts w:ascii="Times New Roman" w:hAnsi="Times New Roman" w:cs="Times New Roman"/>
          <w:color w:val="000000"/>
          <w:sz w:val="28"/>
          <w:szCs w:val="28"/>
        </w:rPr>
        <w:t xml:space="preserve"> человек</w:t>
      </w:r>
      <w:r w:rsidR="008F7EC8" w:rsidRPr="00420F33">
        <w:rPr>
          <w:rFonts w:ascii="Times New Roman" w:hAnsi="Times New Roman" w:cs="Times New Roman"/>
          <w:color w:val="000000"/>
          <w:sz w:val="28"/>
          <w:szCs w:val="28"/>
        </w:rPr>
        <w:t>а</w:t>
      </w:r>
      <w:r w:rsidRPr="00420F33">
        <w:rPr>
          <w:rFonts w:ascii="Times New Roman" w:hAnsi="Times New Roman" w:cs="Times New Roman"/>
          <w:color w:val="000000"/>
          <w:sz w:val="28"/>
          <w:szCs w:val="28"/>
        </w:rPr>
        <w:t>). Соревнования командные, результат определяется с точностью до 0.01 сек. (Шиповки разрешаются)</w:t>
      </w:r>
    </w:p>
    <w:p w:rsidR="00EA66F3" w:rsidRPr="00420F33" w:rsidRDefault="00EA66F3" w:rsidP="003D0BC7">
      <w:pPr>
        <w:pStyle w:val="af4"/>
        <w:numPr>
          <w:ilvl w:val="0"/>
          <w:numId w:val="27"/>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Прыжки в длину с места (5 участника) результат определяется с точностью до 1 см.</w:t>
      </w:r>
    </w:p>
    <w:p w:rsidR="00EA66F3" w:rsidRPr="00420F33" w:rsidRDefault="00EA66F3" w:rsidP="003D0BC7">
      <w:pPr>
        <w:pStyle w:val="af4"/>
        <w:numPr>
          <w:ilvl w:val="0"/>
          <w:numId w:val="27"/>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Подтягивание на перекладине (команда 10 человек). Соревнования лично-командные, результат определяется по количеству подтягиваний за 3 минуты.</w:t>
      </w:r>
    </w:p>
    <w:p w:rsidR="00EA66F3" w:rsidRDefault="00EA66F3" w:rsidP="003D0BC7">
      <w:pPr>
        <w:pStyle w:val="af4"/>
        <w:numPr>
          <w:ilvl w:val="0"/>
          <w:numId w:val="27"/>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Соревнование мет</w:t>
      </w:r>
      <w:r w:rsidR="001B0BC8">
        <w:rPr>
          <w:rFonts w:ascii="Times New Roman" w:hAnsi="Times New Roman" w:cs="Times New Roman"/>
          <w:color w:val="000000"/>
          <w:sz w:val="28"/>
          <w:szCs w:val="28"/>
        </w:rPr>
        <w:t>ание гранат на дальность весом 5</w:t>
      </w:r>
      <w:r w:rsidRPr="00420F33">
        <w:rPr>
          <w:rFonts w:ascii="Times New Roman" w:hAnsi="Times New Roman" w:cs="Times New Roman"/>
          <w:color w:val="000000"/>
          <w:sz w:val="28"/>
          <w:szCs w:val="28"/>
        </w:rPr>
        <w:t>00 гр. (по 3 участника). Соревнования лично-командные, результат определяется с точностью до 1 см.</w:t>
      </w:r>
    </w:p>
    <w:p w:rsidR="00E41381" w:rsidRPr="00E41381" w:rsidRDefault="00E41381" w:rsidP="003D0BC7">
      <w:pPr>
        <w:pStyle w:val="af4"/>
        <w:numPr>
          <w:ilvl w:val="0"/>
          <w:numId w:val="27"/>
        </w:numPr>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41381">
        <w:rPr>
          <w:rFonts w:ascii="Times New Roman" w:hAnsi="Times New Roman" w:cs="Times New Roman"/>
          <w:color w:val="000000"/>
          <w:sz w:val="28"/>
          <w:szCs w:val="28"/>
        </w:rPr>
        <w:t>лавание 50 м</w:t>
      </w:r>
      <w:r w:rsidR="001B0BC8">
        <w:rPr>
          <w:rFonts w:ascii="Times New Roman" w:hAnsi="Times New Roman" w:cs="Times New Roman"/>
          <w:color w:val="000000"/>
          <w:sz w:val="28"/>
          <w:szCs w:val="28"/>
        </w:rPr>
        <w:t xml:space="preserve"> (4 </w:t>
      </w:r>
      <w:r w:rsidR="003D0BC7">
        <w:rPr>
          <w:rFonts w:ascii="Times New Roman" w:hAnsi="Times New Roman" w:cs="Times New Roman"/>
          <w:color w:val="000000"/>
          <w:sz w:val="28"/>
          <w:szCs w:val="28"/>
        </w:rPr>
        <w:t>участника)</w:t>
      </w:r>
      <w:r w:rsidRPr="00E41381">
        <w:rPr>
          <w:rFonts w:ascii="Times New Roman" w:hAnsi="Times New Roman" w:cs="Times New Roman"/>
          <w:color w:val="000000"/>
          <w:sz w:val="28"/>
          <w:szCs w:val="28"/>
        </w:rPr>
        <w:t xml:space="preserve"> </w:t>
      </w:r>
      <w:r w:rsidRPr="00420F33">
        <w:rPr>
          <w:rFonts w:ascii="Times New Roman" w:hAnsi="Times New Roman" w:cs="Times New Roman"/>
          <w:color w:val="000000"/>
          <w:sz w:val="28"/>
          <w:szCs w:val="28"/>
        </w:rPr>
        <w:t>Соревнования лично-командные,</w:t>
      </w:r>
      <w:r>
        <w:rPr>
          <w:rFonts w:ascii="Times New Roman" w:hAnsi="Times New Roman" w:cs="Times New Roman"/>
          <w:color w:val="000000"/>
          <w:sz w:val="28"/>
          <w:szCs w:val="28"/>
        </w:rPr>
        <w:t xml:space="preserve"> </w:t>
      </w:r>
      <w:r w:rsidRPr="00420F33">
        <w:rPr>
          <w:rFonts w:ascii="Times New Roman" w:hAnsi="Times New Roman" w:cs="Times New Roman"/>
          <w:color w:val="000000"/>
          <w:sz w:val="28"/>
          <w:szCs w:val="28"/>
        </w:rPr>
        <w:t>результат определяется с точностью до 0.01 сек.</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       3. Соревнования по военно-прикладным дисциплинам:</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lastRenderedPageBreak/>
        <w:t>- выполнение нормативов по огневой подготовке;</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стрельба из пневматической винтовки;</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ускоренное передвижение, марш-бросок в составе подразделения на 3 км;</w:t>
      </w:r>
    </w:p>
    <w:p w:rsidR="001B0BC8"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строевая подготовка.</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       4. Творческий конкурс.</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конкурс «Визитная карточка».</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Указанные соревнования и конкурсы проводятся в течение двух дней в следующем порядке: </w:t>
      </w:r>
    </w:p>
    <w:p w:rsidR="00987EA4" w:rsidRDefault="00987EA4" w:rsidP="003D0BC7">
      <w:pPr>
        <w:pStyle w:val="af4"/>
        <w:ind w:firstLine="851"/>
        <w:jc w:val="both"/>
        <w:rPr>
          <w:rFonts w:ascii="Times New Roman" w:hAnsi="Times New Roman" w:cs="Times New Roman"/>
          <w:color w:val="000000"/>
          <w:sz w:val="28"/>
          <w:szCs w:val="28"/>
          <w:u w:val="single"/>
        </w:rPr>
      </w:pP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u w:val="single"/>
        </w:rPr>
        <w:t>1 день</w:t>
      </w:r>
      <w:r w:rsidRPr="00420F33">
        <w:rPr>
          <w:rFonts w:ascii="Times New Roman" w:hAnsi="Times New Roman" w:cs="Times New Roman"/>
          <w:color w:val="000000"/>
          <w:sz w:val="28"/>
          <w:szCs w:val="28"/>
        </w:rPr>
        <w:t>:</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Строевая подготовка.</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Викторина.</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Прыжок в длину с места.</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Бег 100 м.</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Подтягивание на высокой перекладине.</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Бег 1000 м.</w:t>
      </w:r>
    </w:p>
    <w:p w:rsidR="00EA66F3" w:rsidRPr="00420F33" w:rsidRDefault="00EA66F3" w:rsidP="003D0BC7">
      <w:pPr>
        <w:pStyle w:val="af4"/>
        <w:numPr>
          <w:ilvl w:val="0"/>
          <w:numId w:val="26"/>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Конкурс «Визитная карточка».</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u w:val="single"/>
        </w:rPr>
        <w:t>2 день</w:t>
      </w:r>
      <w:r w:rsidRPr="00420F33">
        <w:rPr>
          <w:rFonts w:ascii="Times New Roman" w:hAnsi="Times New Roman" w:cs="Times New Roman"/>
          <w:color w:val="000000"/>
          <w:sz w:val="28"/>
          <w:szCs w:val="28"/>
        </w:rPr>
        <w:t>:</w:t>
      </w:r>
    </w:p>
    <w:p w:rsidR="00EA66F3" w:rsidRPr="00420F33" w:rsidRDefault="007C4BF0" w:rsidP="003D0BC7">
      <w:pPr>
        <w:pStyle w:val="af4"/>
        <w:numPr>
          <w:ilvl w:val="0"/>
          <w:numId w:val="25"/>
        </w:numPr>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E41381">
        <w:rPr>
          <w:rFonts w:ascii="Times New Roman" w:hAnsi="Times New Roman" w:cs="Times New Roman"/>
          <w:color w:val="000000"/>
          <w:sz w:val="28"/>
          <w:szCs w:val="28"/>
        </w:rPr>
        <w:t>лавание 50 м</w:t>
      </w:r>
      <w:r w:rsidR="00EA66F3" w:rsidRPr="00420F33">
        <w:rPr>
          <w:rFonts w:ascii="Times New Roman" w:hAnsi="Times New Roman" w:cs="Times New Roman"/>
          <w:color w:val="000000"/>
          <w:sz w:val="28"/>
          <w:szCs w:val="28"/>
        </w:rPr>
        <w:t>.</w:t>
      </w:r>
    </w:p>
    <w:p w:rsidR="00EA66F3" w:rsidRPr="00420F33" w:rsidRDefault="00EA66F3" w:rsidP="003D0BC7">
      <w:pPr>
        <w:pStyle w:val="af4"/>
        <w:numPr>
          <w:ilvl w:val="0"/>
          <w:numId w:val="25"/>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Выполнение нормативов по огневой подготовке</w:t>
      </w:r>
    </w:p>
    <w:p w:rsidR="00EA66F3" w:rsidRPr="00420F33" w:rsidRDefault="00EA66F3" w:rsidP="003D0BC7">
      <w:pPr>
        <w:pStyle w:val="af4"/>
        <w:numPr>
          <w:ilvl w:val="0"/>
          <w:numId w:val="25"/>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Метание гранаты.</w:t>
      </w:r>
    </w:p>
    <w:p w:rsidR="00EA66F3" w:rsidRPr="00420F33" w:rsidRDefault="00EA66F3" w:rsidP="003D0BC7">
      <w:pPr>
        <w:pStyle w:val="af4"/>
        <w:numPr>
          <w:ilvl w:val="0"/>
          <w:numId w:val="25"/>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Стрельба из пневматической винтовки </w:t>
      </w:r>
    </w:p>
    <w:p w:rsidR="00EA66F3" w:rsidRPr="00420F33" w:rsidRDefault="00EA66F3" w:rsidP="003D0BC7">
      <w:pPr>
        <w:pStyle w:val="af4"/>
        <w:numPr>
          <w:ilvl w:val="0"/>
          <w:numId w:val="25"/>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Легкоатлетическая эстафета 4х300. </w:t>
      </w:r>
    </w:p>
    <w:p w:rsidR="00EA66F3" w:rsidRPr="00420F33" w:rsidRDefault="00EA66F3" w:rsidP="003D0BC7">
      <w:pPr>
        <w:pStyle w:val="af4"/>
        <w:numPr>
          <w:ilvl w:val="0"/>
          <w:numId w:val="25"/>
        </w:numPr>
        <w:ind w:left="0"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Марш – бросок в составе подразделения на 5 км.</w:t>
      </w:r>
      <w:r w:rsidR="004D6678" w:rsidRPr="004D6678">
        <w:rPr>
          <w:rFonts w:ascii="Times New Roman" w:hAnsi="Times New Roman" w:cs="Times New Roman"/>
          <w:color w:val="000000"/>
          <w:sz w:val="28"/>
          <w:szCs w:val="28"/>
        </w:rPr>
        <w:t xml:space="preserve"> </w:t>
      </w:r>
      <w:r w:rsidR="004D6678">
        <w:rPr>
          <w:rFonts w:ascii="Times New Roman" w:hAnsi="Times New Roman" w:cs="Times New Roman"/>
          <w:color w:val="000000"/>
          <w:sz w:val="28"/>
          <w:szCs w:val="28"/>
        </w:rPr>
        <w:t>(приложение №9</w:t>
      </w:r>
      <w:r w:rsidR="004D6678" w:rsidRPr="00420F33">
        <w:rPr>
          <w:rFonts w:ascii="Times New Roman" w:hAnsi="Times New Roman" w:cs="Times New Roman"/>
          <w:color w:val="000000"/>
          <w:sz w:val="28"/>
          <w:szCs w:val="28"/>
        </w:rPr>
        <w:t>);</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Время, место проведения каждого соревнования и конкурса оп</w:t>
      </w:r>
      <w:r w:rsidR="009A7B4D" w:rsidRPr="00420F33">
        <w:rPr>
          <w:rFonts w:ascii="Times New Roman" w:hAnsi="Times New Roman" w:cs="Times New Roman"/>
          <w:color w:val="000000"/>
          <w:sz w:val="28"/>
          <w:szCs w:val="28"/>
        </w:rPr>
        <w:t>ределено Программой Спартакиады.</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Порядок выполнения соревнований и конкурсов, требования к ним определены:</w:t>
      </w:r>
    </w:p>
    <w:p w:rsidR="00CC617A" w:rsidRPr="00420F33" w:rsidRDefault="00CC617A"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 соревнования по военно-прикладным дисциплинам </w:t>
      </w:r>
      <w:r w:rsidRPr="00420F33">
        <w:rPr>
          <w:rFonts w:ascii="Times New Roman" w:hAnsi="Times New Roman" w:cs="Times New Roman"/>
          <w:color w:val="000000"/>
          <w:sz w:val="28"/>
          <w:szCs w:val="28"/>
        </w:rPr>
        <w:br/>
        <w:t>(приложение №4);</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интеллектуальные конкурсы (приложение №5);</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спортивные соревнования (приложение №6);</w:t>
      </w:r>
    </w:p>
    <w:p w:rsidR="00EA66F3" w:rsidRPr="00420F33" w:rsidRDefault="00EA66F3" w:rsidP="003D0BC7">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т</w:t>
      </w:r>
      <w:r w:rsidR="00CC617A" w:rsidRPr="00420F33">
        <w:rPr>
          <w:rFonts w:ascii="Times New Roman" w:hAnsi="Times New Roman" w:cs="Times New Roman"/>
          <w:color w:val="000000"/>
          <w:sz w:val="28"/>
          <w:szCs w:val="28"/>
        </w:rPr>
        <w:t>ворческий конкурс (приложение №7</w:t>
      </w:r>
      <w:r w:rsidRPr="00420F33">
        <w:rPr>
          <w:rFonts w:ascii="Times New Roman" w:hAnsi="Times New Roman" w:cs="Times New Roman"/>
          <w:color w:val="000000"/>
          <w:sz w:val="28"/>
          <w:szCs w:val="28"/>
        </w:rPr>
        <w:t xml:space="preserve">). </w:t>
      </w:r>
    </w:p>
    <w:p w:rsidR="00027404" w:rsidRPr="00420F33" w:rsidRDefault="00027404" w:rsidP="003D0BC7">
      <w:pPr>
        <w:pStyle w:val="af4"/>
        <w:ind w:firstLine="851"/>
        <w:jc w:val="both"/>
        <w:rPr>
          <w:rFonts w:ascii="Times New Roman" w:hAnsi="Times New Roman" w:cs="Times New Roman"/>
          <w:spacing w:val="-2"/>
          <w:sz w:val="28"/>
          <w:szCs w:val="28"/>
        </w:rPr>
      </w:pPr>
      <w:r w:rsidRPr="00420F33">
        <w:rPr>
          <w:rFonts w:ascii="Times New Roman" w:hAnsi="Times New Roman" w:cs="Times New Roman"/>
          <w:spacing w:val="2"/>
          <w:sz w:val="28"/>
          <w:szCs w:val="28"/>
        </w:rPr>
        <w:t xml:space="preserve">Каждый участник команды может принимать </w:t>
      </w:r>
      <w:r w:rsidRPr="00420F33">
        <w:rPr>
          <w:rFonts w:ascii="Times New Roman" w:hAnsi="Times New Roman" w:cs="Times New Roman"/>
          <w:spacing w:val="4"/>
          <w:sz w:val="28"/>
          <w:szCs w:val="28"/>
        </w:rPr>
        <w:t xml:space="preserve">участие в соревнованиях по различным дисциплинам (но не более четырех), без учета </w:t>
      </w:r>
      <w:r w:rsidRPr="00420F33">
        <w:rPr>
          <w:rFonts w:ascii="Times New Roman" w:hAnsi="Times New Roman" w:cs="Times New Roman"/>
          <w:spacing w:val="6"/>
          <w:sz w:val="28"/>
          <w:szCs w:val="28"/>
        </w:rPr>
        <w:t xml:space="preserve">конкурса «визиток», строевой подготовки, подтягивания на перекладине и комплексного </w:t>
      </w:r>
      <w:r w:rsidRPr="00420F33">
        <w:rPr>
          <w:rFonts w:ascii="Times New Roman" w:hAnsi="Times New Roman" w:cs="Times New Roman"/>
          <w:spacing w:val="-2"/>
          <w:sz w:val="28"/>
          <w:szCs w:val="28"/>
        </w:rPr>
        <w:t>испытания по интеллектуальным дисциплинам, в которых участвуют все члены команды.</w:t>
      </w:r>
    </w:p>
    <w:p w:rsidR="00EA66F3" w:rsidRPr="00420F33" w:rsidRDefault="00EA66F3" w:rsidP="00124B58">
      <w:pPr>
        <w:pStyle w:val="af4"/>
        <w:ind w:firstLine="851"/>
        <w:jc w:val="both"/>
        <w:rPr>
          <w:rFonts w:ascii="Times New Roman" w:hAnsi="Times New Roman" w:cs="Times New Roman"/>
          <w:spacing w:val="-2"/>
          <w:sz w:val="28"/>
          <w:szCs w:val="28"/>
        </w:rPr>
      </w:pPr>
    </w:p>
    <w:p w:rsidR="009F6B0A" w:rsidRPr="00420F33" w:rsidRDefault="00420F33" w:rsidP="00124B58">
      <w:pPr>
        <w:pStyle w:val="af4"/>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0F7A4A" w:rsidRPr="00420F33">
        <w:rPr>
          <w:rFonts w:ascii="Times New Roman" w:hAnsi="Times New Roman" w:cs="Times New Roman"/>
          <w:b/>
          <w:color w:val="000000"/>
          <w:sz w:val="28"/>
          <w:szCs w:val="28"/>
        </w:rPr>
        <w:t xml:space="preserve">. </w:t>
      </w:r>
      <w:r w:rsidR="002E7B29" w:rsidRPr="00420F33">
        <w:rPr>
          <w:rFonts w:ascii="Times New Roman" w:hAnsi="Times New Roman" w:cs="Times New Roman"/>
          <w:b/>
          <w:color w:val="000000"/>
          <w:sz w:val="28"/>
          <w:szCs w:val="28"/>
        </w:rPr>
        <w:t xml:space="preserve">Порядок определения </w:t>
      </w:r>
      <w:r w:rsidR="000F7A4A" w:rsidRPr="00420F33">
        <w:rPr>
          <w:rFonts w:ascii="Times New Roman" w:hAnsi="Times New Roman" w:cs="Times New Roman"/>
          <w:b/>
          <w:color w:val="000000"/>
          <w:sz w:val="28"/>
          <w:szCs w:val="28"/>
        </w:rPr>
        <w:t>первенства</w:t>
      </w:r>
    </w:p>
    <w:p w:rsidR="00E97A8D" w:rsidRPr="00420F33" w:rsidRDefault="00E97A8D"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Результаты состязаний (соревнований) оценивается и учитываются </w:t>
      </w:r>
      <w:r w:rsidR="005D75B5" w:rsidRPr="00420F33">
        <w:rPr>
          <w:rFonts w:ascii="Times New Roman" w:hAnsi="Times New Roman" w:cs="Times New Roman"/>
          <w:color w:val="000000"/>
          <w:sz w:val="28"/>
          <w:szCs w:val="28"/>
        </w:rPr>
        <w:t>в сводной таблице (приложени</w:t>
      </w:r>
      <w:r w:rsidR="00CC617A" w:rsidRPr="00420F33">
        <w:rPr>
          <w:rFonts w:ascii="Times New Roman" w:hAnsi="Times New Roman" w:cs="Times New Roman"/>
          <w:color w:val="000000"/>
          <w:sz w:val="28"/>
          <w:szCs w:val="28"/>
        </w:rPr>
        <w:t>е№ 8</w:t>
      </w:r>
      <w:r w:rsidRPr="00420F33">
        <w:rPr>
          <w:rFonts w:ascii="Times New Roman" w:hAnsi="Times New Roman" w:cs="Times New Roman"/>
          <w:color w:val="000000"/>
          <w:sz w:val="28"/>
          <w:szCs w:val="28"/>
        </w:rPr>
        <w:t>):</w:t>
      </w:r>
    </w:p>
    <w:p w:rsidR="00E97A8D" w:rsidRPr="00420F33" w:rsidRDefault="00DE0E4D"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lastRenderedPageBreak/>
        <w:t>Викторина</w:t>
      </w:r>
      <w:r w:rsidR="00E97A8D" w:rsidRPr="00420F33">
        <w:rPr>
          <w:rFonts w:ascii="Times New Roman" w:hAnsi="Times New Roman" w:cs="Times New Roman"/>
          <w:color w:val="000000"/>
          <w:sz w:val="28"/>
          <w:szCs w:val="28"/>
        </w:rPr>
        <w:t xml:space="preserve"> –в соответствие с набранными баллами всех участников</w:t>
      </w:r>
      <w:r w:rsidR="007748ED" w:rsidRPr="00420F33">
        <w:rPr>
          <w:rFonts w:ascii="Times New Roman" w:hAnsi="Times New Roman" w:cs="Times New Roman"/>
          <w:color w:val="000000"/>
          <w:sz w:val="28"/>
          <w:szCs w:val="28"/>
        </w:rPr>
        <w:t>;</w:t>
      </w:r>
    </w:p>
    <w:p w:rsidR="00C02E55" w:rsidRPr="00420F33" w:rsidRDefault="00B62ACC"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w:t>
      </w:r>
      <w:r w:rsidR="00C02E55" w:rsidRPr="00420F33">
        <w:rPr>
          <w:rFonts w:ascii="Times New Roman" w:hAnsi="Times New Roman" w:cs="Times New Roman"/>
          <w:color w:val="000000"/>
          <w:sz w:val="28"/>
          <w:szCs w:val="28"/>
        </w:rPr>
        <w:t>одтягивание на перекладине-согласно требованиям, Наставление п</w:t>
      </w:r>
      <w:r w:rsidR="007748ED" w:rsidRPr="00420F33">
        <w:rPr>
          <w:rFonts w:ascii="Times New Roman" w:hAnsi="Times New Roman" w:cs="Times New Roman"/>
          <w:color w:val="000000"/>
          <w:sz w:val="28"/>
          <w:szCs w:val="28"/>
        </w:rPr>
        <w:t>о физической подготовке в ВС РФ;</w:t>
      </w:r>
    </w:p>
    <w:p w:rsidR="00C02E55" w:rsidRPr="00420F33" w:rsidRDefault="00C02E55"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Разборка/сборка и снаряжение </w:t>
      </w:r>
      <w:r w:rsidR="007748ED" w:rsidRPr="00420F33">
        <w:rPr>
          <w:rFonts w:ascii="Times New Roman" w:hAnsi="Times New Roman" w:cs="Times New Roman"/>
          <w:color w:val="000000"/>
          <w:sz w:val="28"/>
          <w:szCs w:val="28"/>
        </w:rPr>
        <w:t>магазина автомата</w:t>
      </w:r>
      <w:r w:rsidRPr="00420F33">
        <w:rPr>
          <w:rFonts w:ascii="Times New Roman" w:hAnsi="Times New Roman" w:cs="Times New Roman"/>
          <w:color w:val="000000"/>
          <w:sz w:val="28"/>
          <w:szCs w:val="28"/>
        </w:rPr>
        <w:t>-согласно требованиям Руководства по 5,45 мм автомату Калашникова(АК-74);</w:t>
      </w:r>
    </w:p>
    <w:p w:rsidR="007748ED" w:rsidRPr="00420F33" w:rsidRDefault="00C02E55"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Строевая подготовка-согласно требованиям Строевого устава ВС РФ;</w:t>
      </w:r>
    </w:p>
    <w:p w:rsidR="00C02E55" w:rsidRPr="00420F33" w:rsidRDefault="007748ED"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Остальные соревнования</w:t>
      </w:r>
      <w:r w:rsidR="00C02E55" w:rsidRPr="00420F33">
        <w:rPr>
          <w:rFonts w:ascii="Times New Roman" w:hAnsi="Times New Roman" w:cs="Times New Roman"/>
          <w:color w:val="000000"/>
          <w:sz w:val="28"/>
          <w:szCs w:val="28"/>
        </w:rPr>
        <w:t xml:space="preserve">-согласно положению и правилам, принятым </w:t>
      </w:r>
      <w:r w:rsidRPr="00420F33">
        <w:rPr>
          <w:rFonts w:ascii="Times New Roman" w:hAnsi="Times New Roman" w:cs="Times New Roman"/>
          <w:color w:val="000000"/>
          <w:sz w:val="28"/>
          <w:szCs w:val="28"/>
        </w:rPr>
        <w:t>при проведении</w:t>
      </w:r>
      <w:r w:rsidR="00C02E55" w:rsidRPr="00420F33">
        <w:rPr>
          <w:rFonts w:ascii="Times New Roman" w:hAnsi="Times New Roman" w:cs="Times New Roman"/>
          <w:color w:val="000000"/>
          <w:sz w:val="28"/>
          <w:szCs w:val="28"/>
        </w:rPr>
        <w:t xml:space="preserve"> соревнований по конкретным видам спорта;</w:t>
      </w:r>
    </w:p>
    <w:p w:rsidR="00814893" w:rsidRPr="00420F33" w:rsidRDefault="007748ED" w:rsidP="00124B58">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В лично-командные соревнования (</w:t>
      </w:r>
      <w:r w:rsidR="00B96EBE" w:rsidRPr="00420F33">
        <w:rPr>
          <w:rFonts w:ascii="Times New Roman" w:hAnsi="Times New Roman" w:cs="Times New Roman"/>
          <w:color w:val="000000"/>
          <w:sz w:val="28"/>
          <w:szCs w:val="28"/>
        </w:rPr>
        <w:t xml:space="preserve">визитка, </w:t>
      </w:r>
      <w:r w:rsidRPr="00420F33">
        <w:rPr>
          <w:rFonts w:ascii="Times New Roman" w:hAnsi="Times New Roman" w:cs="Times New Roman"/>
          <w:color w:val="000000"/>
          <w:sz w:val="28"/>
          <w:szCs w:val="28"/>
        </w:rPr>
        <w:t xml:space="preserve">викторина, </w:t>
      </w:r>
      <w:r w:rsidR="00B96EBE" w:rsidRPr="00420F33">
        <w:rPr>
          <w:rFonts w:ascii="Times New Roman" w:hAnsi="Times New Roman" w:cs="Times New Roman"/>
          <w:color w:val="000000"/>
          <w:sz w:val="28"/>
          <w:szCs w:val="28"/>
        </w:rPr>
        <w:t>эстафета 4*300 м</w:t>
      </w:r>
      <w:r w:rsidRPr="00420F33">
        <w:rPr>
          <w:rFonts w:ascii="Times New Roman" w:hAnsi="Times New Roman" w:cs="Times New Roman"/>
          <w:color w:val="000000"/>
          <w:sz w:val="28"/>
          <w:szCs w:val="28"/>
        </w:rPr>
        <w:t>, бег 100, 1000 метров, подтягивание на перекл</w:t>
      </w:r>
      <w:r w:rsidR="001B0BC8">
        <w:rPr>
          <w:rFonts w:ascii="Times New Roman" w:hAnsi="Times New Roman" w:cs="Times New Roman"/>
          <w:color w:val="000000"/>
          <w:sz w:val="28"/>
          <w:szCs w:val="28"/>
        </w:rPr>
        <w:t>адине, метание гранаты 5</w:t>
      </w:r>
      <w:r w:rsidR="00B96EBE" w:rsidRPr="00420F33">
        <w:rPr>
          <w:rFonts w:ascii="Times New Roman" w:hAnsi="Times New Roman" w:cs="Times New Roman"/>
          <w:color w:val="000000"/>
          <w:sz w:val="28"/>
          <w:szCs w:val="28"/>
        </w:rPr>
        <w:t xml:space="preserve">00 гр., </w:t>
      </w:r>
      <w:r w:rsidRPr="00420F33">
        <w:rPr>
          <w:rFonts w:ascii="Times New Roman" w:hAnsi="Times New Roman" w:cs="Times New Roman"/>
          <w:color w:val="000000"/>
          <w:sz w:val="28"/>
          <w:szCs w:val="28"/>
        </w:rPr>
        <w:t xml:space="preserve">прыжок в </w:t>
      </w:r>
      <w:r w:rsidR="00FD7AD2" w:rsidRPr="00420F33">
        <w:rPr>
          <w:rFonts w:ascii="Times New Roman" w:hAnsi="Times New Roman" w:cs="Times New Roman"/>
          <w:color w:val="000000"/>
          <w:sz w:val="28"/>
          <w:szCs w:val="28"/>
        </w:rPr>
        <w:t>длину</w:t>
      </w:r>
      <w:r w:rsidRPr="00420F33">
        <w:rPr>
          <w:rFonts w:ascii="Times New Roman" w:hAnsi="Times New Roman" w:cs="Times New Roman"/>
          <w:color w:val="000000"/>
          <w:sz w:val="28"/>
          <w:szCs w:val="28"/>
        </w:rPr>
        <w:t xml:space="preserve"> с </w:t>
      </w:r>
      <w:r w:rsidR="00FD7AD2" w:rsidRPr="00420F33">
        <w:rPr>
          <w:rFonts w:ascii="Times New Roman" w:hAnsi="Times New Roman" w:cs="Times New Roman"/>
          <w:color w:val="000000"/>
          <w:sz w:val="28"/>
          <w:szCs w:val="28"/>
        </w:rPr>
        <w:t xml:space="preserve">места, </w:t>
      </w:r>
      <w:r w:rsidR="007C4BF0">
        <w:rPr>
          <w:rFonts w:ascii="Times New Roman" w:hAnsi="Times New Roman" w:cs="Times New Roman"/>
          <w:color w:val="000000"/>
          <w:sz w:val="28"/>
          <w:szCs w:val="28"/>
        </w:rPr>
        <w:t>п</w:t>
      </w:r>
      <w:r w:rsidR="007C4BF0" w:rsidRPr="00E41381">
        <w:rPr>
          <w:rFonts w:ascii="Times New Roman" w:hAnsi="Times New Roman" w:cs="Times New Roman"/>
          <w:color w:val="000000"/>
          <w:sz w:val="28"/>
          <w:szCs w:val="28"/>
        </w:rPr>
        <w:t>лавание 50 м</w:t>
      </w:r>
      <w:r w:rsidR="00FD7AD2" w:rsidRPr="00420F33">
        <w:rPr>
          <w:rFonts w:ascii="Times New Roman" w:hAnsi="Times New Roman" w:cs="Times New Roman"/>
          <w:color w:val="000000"/>
          <w:sz w:val="28"/>
          <w:szCs w:val="28"/>
        </w:rPr>
        <w:t>, разборка/сборка и снаряжение магазина АК-74, стрельба из пневматической винтовки</w:t>
      </w:r>
      <w:r w:rsidRPr="00420F33">
        <w:rPr>
          <w:rFonts w:ascii="Times New Roman" w:hAnsi="Times New Roman" w:cs="Times New Roman"/>
          <w:color w:val="000000"/>
          <w:sz w:val="28"/>
          <w:szCs w:val="28"/>
        </w:rPr>
        <w:t>)</w:t>
      </w:r>
      <w:r w:rsidR="00FD7AD2" w:rsidRPr="00420F33">
        <w:rPr>
          <w:rFonts w:ascii="Times New Roman" w:hAnsi="Times New Roman" w:cs="Times New Roman"/>
          <w:color w:val="000000"/>
          <w:sz w:val="28"/>
          <w:szCs w:val="28"/>
        </w:rPr>
        <w:t xml:space="preserve"> командный результат определяется как сумма результатов всех участников соревнования.</w:t>
      </w:r>
    </w:p>
    <w:p w:rsidR="00150F89" w:rsidRPr="00987EA4" w:rsidRDefault="00814893" w:rsidP="00987EA4">
      <w:pPr>
        <w:pStyle w:val="af4"/>
        <w:ind w:firstLine="851"/>
        <w:jc w:val="both"/>
        <w:rPr>
          <w:rFonts w:ascii="Times New Roman" w:hAnsi="Times New Roman" w:cs="Times New Roman"/>
          <w:spacing w:val="-2"/>
          <w:sz w:val="28"/>
          <w:szCs w:val="28"/>
        </w:rPr>
      </w:pPr>
      <w:r w:rsidRPr="00420F33">
        <w:rPr>
          <w:rFonts w:ascii="Times New Roman" w:hAnsi="Times New Roman" w:cs="Times New Roman"/>
          <w:spacing w:val="1"/>
          <w:sz w:val="28"/>
          <w:szCs w:val="28"/>
        </w:rPr>
        <w:t xml:space="preserve">Итоговое </w:t>
      </w:r>
      <w:r w:rsidRPr="00420F33">
        <w:rPr>
          <w:rFonts w:ascii="Times New Roman" w:hAnsi="Times New Roman" w:cs="Times New Roman"/>
          <w:spacing w:val="3"/>
          <w:sz w:val="28"/>
          <w:szCs w:val="28"/>
        </w:rPr>
        <w:t>место команд в Спартакиаде определяется по наименьшей сумме набранных мест</w:t>
      </w:r>
      <w:r w:rsidRPr="00420F33">
        <w:rPr>
          <w:rFonts w:ascii="Times New Roman" w:hAnsi="Times New Roman" w:cs="Times New Roman"/>
          <w:spacing w:val="-2"/>
          <w:sz w:val="28"/>
          <w:szCs w:val="28"/>
        </w:rPr>
        <w:t>. При равном количестве сумме мест победителем признается команда, имеющая больше первых, вторых, третьих и т.д. мест.</w:t>
      </w:r>
    </w:p>
    <w:p w:rsidR="00150F89" w:rsidRDefault="00150F89" w:rsidP="00124B58">
      <w:pPr>
        <w:pStyle w:val="af4"/>
        <w:ind w:firstLine="851"/>
        <w:jc w:val="center"/>
        <w:rPr>
          <w:rFonts w:ascii="Times New Roman" w:hAnsi="Times New Roman" w:cs="Times New Roman"/>
          <w:b/>
          <w:sz w:val="28"/>
          <w:szCs w:val="28"/>
        </w:rPr>
      </w:pPr>
    </w:p>
    <w:p w:rsidR="0031032A" w:rsidRPr="00420F33" w:rsidRDefault="00420F33" w:rsidP="00124B58">
      <w:pPr>
        <w:pStyle w:val="af4"/>
        <w:ind w:firstLine="851"/>
        <w:jc w:val="center"/>
        <w:rPr>
          <w:rFonts w:ascii="Times New Roman" w:hAnsi="Times New Roman" w:cs="Times New Roman"/>
          <w:b/>
          <w:sz w:val="28"/>
          <w:szCs w:val="28"/>
        </w:rPr>
      </w:pPr>
      <w:r>
        <w:rPr>
          <w:rFonts w:ascii="Times New Roman" w:hAnsi="Times New Roman" w:cs="Times New Roman"/>
          <w:b/>
          <w:sz w:val="28"/>
          <w:szCs w:val="28"/>
        </w:rPr>
        <w:t>8</w:t>
      </w:r>
      <w:r w:rsidR="000F0D9F" w:rsidRPr="00420F33">
        <w:rPr>
          <w:rFonts w:ascii="Times New Roman" w:hAnsi="Times New Roman" w:cs="Times New Roman"/>
          <w:b/>
          <w:sz w:val="28"/>
          <w:szCs w:val="28"/>
        </w:rPr>
        <w:t xml:space="preserve">. </w:t>
      </w:r>
      <w:r w:rsidR="009F6B0A" w:rsidRPr="00420F33">
        <w:rPr>
          <w:rFonts w:ascii="Times New Roman" w:hAnsi="Times New Roman" w:cs="Times New Roman"/>
          <w:b/>
          <w:sz w:val="28"/>
          <w:szCs w:val="28"/>
        </w:rPr>
        <w:t>Запрещается</w:t>
      </w:r>
    </w:p>
    <w:p w:rsidR="009F6B0A" w:rsidRPr="00420F33" w:rsidRDefault="009F6B0A"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Вмешиваться в работу судей, создавать помехи деятельности судейских бригад;</w:t>
      </w:r>
    </w:p>
    <w:p w:rsidR="009F6B0A" w:rsidRPr="00420F33" w:rsidRDefault="009F6B0A"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Оказывать помощь и сопровождать участников во время прохождения б</w:t>
      </w:r>
      <w:r w:rsidR="00F80925" w:rsidRPr="00420F33">
        <w:rPr>
          <w:rFonts w:ascii="Times New Roman" w:hAnsi="Times New Roman" w:cs="Times New Roman"/>
          <w:sz w:val="28"/>
          <w:szCs w:val="28"/>
        </w:rPr>
        <w:t>еговой дистанции, своей команды</w:t>
      </w:r>
      <w:r w:rsidRPr="00420F33">
        <w:rPr>
          <w:rFonts w:ascii="Times New Roman" w:hAnsi="Times New Roman" w:cs="Times New Roman"/>
          <w:sz w:val="28"/>
          <w:szCs w:val="28"/>
        </w:rPr>
        <w:t>, если не было соответствующей просьбы судей.</w:t>
      </w:r>
    </w:p>
    <w:p w:rsidR="009F6B0A" w:rsidRPr="00420F33" w:rsidRDefault="009F6B0A"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В случае фиксирования хотя бы одного из перечисленных нарушений решение жюри команде могут быть </w:t>
      </w:r>
      <w:r w:rsidR="00F80925" w:rsidRPr="00420F33">
        <w:rPr>
          <w:rFonts w:ascii="Times New Roman" w:hAnsi="Times New Roman" w:cs="Times New Roman"/>
          <w:sz w:val="28"/>
          <w:szCs w:val="28"/>
        </w:rPr>
        <w:t>начислены</w:t>
      </w:r>
      <w:r w:rsidRPr="00420F33">
        <w:rPr>
          <w:rFonts w:ascii="Times New Roman" w:hAnsi="Times New Roman" w:cs="Times New Roman"/>
          <w:sz w:val="28"/>
          <w:szCs w:val="28"/>
        </w:rPr>
        <w:t xml:space="preserve"> штрафные баллы.</w:t>
      </w:r>
    </w:p>
    <w:p w:rsidR="009F6B0A" w:rsidRPr="00420F33" w:rsidRDefault="009F6B0A"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 сл</w:t>
      </w:r>
      <w:r w:rsidR="00F80925" w:rsidRPr="00420F33">
        <w:rPr>
          <w:rFonts w:ascii="Times New Roman" w:hAnsi="Times New Roman" w:cs="Times New Roman"/>
          <w:sz w:val="28"/>
          <w:szCs w:val="28"/>
        </w:rPr>
        <w:t xml:space="preserve">учае несогласия с решением судейской бригады руководитель команды имеет право подать обоснованный </w:t>
      </w:r>
      <w:r w:rsidR="00997AD7" w:rsidRPr="00420F33">
        <w:rPr>
          <w:rFonts w:ascii="Times New Roman" w:hAnsi="Times New Roman" w:cs="Times New Roman"/>
          <w:sz w:val="28"/>
          <w:szCs w:val="28"/>
        </w:rPr>
        <w:t>письменный</w:t>
      </w:r>
      <w:r w:rsidR="00F80925" w:rsidRPr="00420F33">
        <w:rPr>
          <w:rFonts w:ascii="Times New Roman" w:hAnsi="Times New Roman" w:cs="Times New Roman"/>
          <w:sz w:val="28"/>
          <w:szCs w:val="28"/>
        </w:rPr>
        <w:t xml:space="preserve"> протест на имя председателя жюри не позднее. Чем через полчаса после завершения соответствующего соревнования (состязания, конкурса).</w:t>
      </w:r>
    </w:p>
    <w:p w:rsidR="00F80925" w:rsidRPr="00420F33" w:rsidRDefault="00F80925"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Протест должен быть рассмотрен в течение часа с момента его подачи. Решение </w:t>
      </w:r>
      <w:r w:rsidR="000F0D9F" w:rsidRPr="00420F33">
        <w:rPr>
          <w:rFonts w:ascii="Times New Roman" w:hAnsi="Times New Roman" w:cs="Times New Roman"/>
          <w:sz w:val="28"/>
          <w:szCs w:val="28"/>
        </w:rPr>
        <w:t>жюри окончат</w:t>
      </w:r>
      <w:r w:rsidR="00805B18" w:rsidRPr="00420F33">
        <w:rPr>
          <w:rFonts w:ascii="Times New Roman" w:hAnsi="Times New Roman" w:cs="Times New Roman"/>
          <w:sz w:val="28"/>
          <w:szCs w:val="28"/>
        </w:rPr>
        <w:t>ельное.</w:t>
      </w:r>
    </w:p>
    <w:p w:rsidR="00EA66F3" w:rsidRPr="00420F33" w:rsidRDefault="00EA66F3" w:rsidP="00124B58">
      <w:pPr>
        <w:pStyle w:val="af4"/>
        <w:ind w:firstLine="851"/>
        <w:jc w:val="both"/>
        <w:rPr>
          <w:rFonts w:ascii="Times New Roman" w:hAnsi="Times New Roman" w:cs="Times New Roman"/>
          <w:sz w:val="28"/>
          <w:szCs w:val="28"/>
        </w:rPr>
      </w:pPr>
    </w:p>
    <w:p w:rsidR="000F0D9F" w:rsidRPr="00420F33" w:rsidRDefault="00420F33" w:rsidP="00124B58">
      <w:pPr>
        <w:pStyle w:val="af4"/>
        <w:ind w:firstLine="851"/>
        <w:jc w:val="center"/>
        <w:rPr>
          <w:rFonts w:ascii="Times New Roman" w:hAnsi="Times New Roman" w:cs="Times New Roman"/>
          <w:b/>
          <w:sz w:val="28"/>
          <w:szCs w:val="28"/>
        </w:rPr>
      </w:pPr>
      <w:r>
        <w:rPr>
          <w:rFonts w:ascii="Times New Roman" w:hAnsi="Times New Roman" w:cs="Times New Roman"/>
          <w:b/>
          <w:sz w:val="28"/>
          <w:szCs w:val="28"/>
        </w:rPr>
        <w:t>9</w:t>
      </w:r>
      <w:r w:rsidR="000F0D9F" w:rsidRPr="00420F33">
        <w:rPr>
          <w:rFonts w:ascii="Times New Roman" w:hAnsi="Times New Roman" w:cs="Times New Roman"/>
          <w:b/>
          <w:sz w:val="28"/>
          <w:szCs w:val="28"/>
        </w:rPr>
        <w:t>.Финансирование</w:t>
      </w:r>
    </w:p>
    <w:p w:rsidR="0047607E" w:rsidRPr="00420F33" w:rsidRDefault="00805B18"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Финансирование спартакиады осуществляется за счет собственных средств организаторов и партнеров, спонсорской помощи. Командирование</w:t>
      </w:r>
      <w:r w:rsidR="001B0BC8">
        <w:rPr>
          <w:rFonts w:ascii="Times New Roman" w:hAnsi="Times New Roman" w:cs="Times New Roman"/>
          <w:sz w:val="28"/>
          <w:szCs w:val="28"/>
        </w:rPr>
        <w:t xml:space="preserve"> участников спартакиады (проезд</w:t>
      </w:r>
      <w:r w:rsidRPr="00420F33">
        <w:rPr>
          <w:rFonts w:ascii="Times New Roman" w:hAnsi="Times New Roman" w:cs="Times New Roman"/>
          <w:sz w:val="28"/>
          <w:szCs w:val="28"/>
        </w:rPr>
        <w:t>) оплачивается направляющими организациями.</w:t>
      </w:r>
    </w:p>
    <w:p w:rsidR="00EA66F3" w:rsidRPr="00420F33" w:rsidRDefault="00EA66F3" w:rsidP="00124B58">
      <w:pPr>
        <w:pStyle w:val="af4"/>
        <w:ind w:firstLine="851"/>
        <w:jc w:val="both"/>
        <w:rPr>
          <w:rFonts w:ascii="Times New Roman" w:hAnsi="Times New Roman" w:cs="Times New Roman"/>
          <w:sz w:val="28"/>
          <w:szCs w:val="28"/>
        </w:rPr>
      </w:pPr>
    </w:p>
    <w:p w:rsidR="000F0D9F" w:rsidRPr="00420F33" w:rsidRDefault="00420F33" w:rsidP="00124B58">
      <w:pPr>
        <w:pStyle w:val="af4"/>
        <w:ind w:firstLine="851"/>
        <w:jc w:val="center"/>
        <w:rPr>
          <w:rFonts w:ascii="Times New Roman" w:hAnsi="Times New Roman" w:cs="Times New Roman"/>
          <w:b/>
          <w:sz w:val="28"/>
          <w:szCs w:val="28"/>
        </w:rPr>
      </w:pPr>
      <w:r>
        <w:rPr>
          <w:rFonts w:ascii="Times New Roman" w:hAnsi="Times New Roman" w:cs="Times New Roman"/>
          <w:b/>
          <w:sz w:val="28"/>
          <w:szCs w:val="28"/>
        </w:rPr>
        <w:t>10</w:t>
      </w:r>
      <w:r w:rsidR="000F0D9F" w:rsidRPr="00420F33">
        <w:rPr>
          <w:rFonts w:ascii="Times New Roman" w:hAnsi="Times New Roman" w:cs="Times New Roman"/>
          <w:b/>
          <w:sz w:val="28"/>
          <w:szCs w:val="28"/>
        </w:rPr>
        <w:t>. Награждение победителей</w:t>
      </w:r>
    </w:p>
    <w:p w:rsidR="009F6B0A" w:rsidRPr="00420F33" w:rsidRDefault="000F0D9F"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 личном первенстве участники команды, занявшие первое, второе и третье место в соревнованиях (интеллектуальных конкурсах), награждаются г</w:t>
      </w:r>
      <w:r w:rsidR="001B0BC8">
        <w:rPr>
          <w:rFonts w:ascii="Times New Roman" w:hAnsi="Times New Roman" w:cs="Times New Roman"/>
          <w:sz w:val="28"/>
          <w:szCs w:val="28"/>
        </w:rPr>
        <w:t>рамотами (дипломами) и медалями.</w:t>
      </w:r>
    </w:p>
    <w:p w:rsidR="000F0D9F" w:rsidRPr="00420F33" w:rsidRDefault="000F0D9F"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 командном зачете за третье и второе место-дипломами</w:t>
      </w:r>
      <w:r w:rsidR="001B0BC8">
        <w:rPr>
          <w:rFonts w:ascii="Times New Roman" w:hAnsi="Times New Roman" w:cs="Times New Roman"/>
          <w:sz w:val="28"/>
          <w:szCs w:val="28"/>
        </w:rPr>
        <w:t xml:space="preserve"> и ценный приз</w:t>
      </w:r>
      <w:r w:rsidRPr="00420F33">
        <w:rPr>
          <w:rFonts w:ascii="Times New Roman" w:hAnsi="Times New Roman" w:cs="Times New Roman"/>
          <w:sz w:val="28"/>
          <w:szCs w:val="28"/>
        </w:rPr>
        <w:t>,</w:t>
      </w:r>
      <w:r w:rsidR="001B0BC8">
        <w:rPr>
          <w:rFonts w:ascii="Times New Roman" w:hAnsi="Times New Roman" w:cs="Times New Roman"/>
          <w:sz w:val="28"/>
          <w:szCs w:val="28"/>
        </w:rPr>
        <w:t xml:space="preserve"> за первое место диплом, кубок и ценный приз</w:t>
      </w:r>
    </w:p>
    <w:p w:rsidR="00A4197B" w:rsidRPr="00420F33" w:rsidRDefault="000F0D9F"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По итогам спартакиады команды, занявшие первое, второе и третье место в общекомандном зачете награждается кубками, дипломами и призами. </w:t>
      </w:r>
    </w:p>
    <w:p w:rsidR="00A4197B" w:rsidRPr="00420F33" w:rsidRDefault="00A4197B" w:rsidP="00124B58">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br w:type="page"/>
      </w:r>
    </w:p>
    <w:p w:rsidR="00A4197B" w:rsidRPr="00420F33" w:rsidRDefault="00A4197B" w:rsidP="0061036B">
      <w:pPr>
        <w:pStyle w:val="af4"/>
        <w:ind w:left="6804"/>
        <w:jc w:val="center"/>
        <w:rPr>
          <w:rFonts w:ascii="Times New Roman" w:hAnsi="Times New Roman" w:cs="Times New Roman"/>
          <w:b/>
          <w:sz w:val="28"/>
          <w:szCs w:val="28"/>
        </w:rPr>
      </w:pPr>
      <w:r w:rsidRPr="00420F33">
        <w:rPr>
          <w:rFonts w:ascii="Times New Roman" w:hAnsi="Times New Roman" w:cs="Times New Roman"/>
          <w:b/>
          <w:sz w:val="28"/>
          <w:szCs w:val="28"/>
        </w:rPr>
        <w:t>Приложение №1</w:t>
      </w:r>
    </w:p>
    <w:p w:rsidR="00A4197B" w:rsidRPr="00420F33" w:rsidRDefault="00A4197B" w:rsidP="00124B58">
      <w:pPr>
        <w:pStyle w:val="af4"/>
        <w:jc w:val="center"/>
        <w:rPr>
          <w:rFonts w:ascii="Times New Roman" w:hAnsi="Times New Roman" w:cs="Times New Roman"/>
          <w:sz w:val="28"/>
          <w:szCs w:val="28"/>
        </w:rPr>
      </w:pPr>
      <w:r w:rsidRPr="00420F33">
        <w:rPr>
          <w:rFonts w:ascii="Times New Roman" w:hAnsi="Times New Roman" w:cs="Times New Roman"/>
          <w:sz w:val="28"/>
          <w:szCs w:val="28"/>
        </w:rPr>
        <w:t>Заявка</w:t>
      </w:r>
    </w:p>
    <w:p w:rsidR="00A4197B" w:rsidRPr="00420F33" w:rsidRDefault="00DF6610" w:rsidP="00124B58">
      <w:pPr>
        <w:pStyle w:val="af4"/>
        <w:jc w:val="center"/>
        <w:rPr>
          <w:rFonts w:ascii="Times New Roman" w:hAnsi="Times New Roman" w:cs="Times New Roman"/>
          <w:sz w:val="28"/>
          <w:szCs w:val="28"/>
        </w:rPr>
      </w:pPr>
      <w:r w:rsidRPr="00420F33">
        <w:rPr>
          <w:rFonts w:ascii="Times New Roman" w:hAnsi="Times New Roman" w:cs="Times New Roman"/>
          <w:sz w:val="28"/>
          <w:szCs w:val="28"/>
        </w:rPr>
        <w:t>н</w:t>
      </w:r>
      <w:r w:rsidR="00A4197B" w:rsidRPr="00420F33">
        <w:rPr>
          <w:rFonts w:ascii="Times New Roman" w:hAnsi="Times New Roman" w:cs="Times New Roman"/>
          <w:sz w:val="28"/>
          <w:szCs w:val="28"/>
        </w:rPr>
        <w:t>а участие в спартакиаде</w:t>
      </w:r>
    </w:p>
    <w:p w:rsidR="00A4197B" w:rsidRPr="00420F33" w:rsidRDefault="00A4197B" w:rsidP="00124B58">
      <w:pPr>
        <w:pStyle w:val="af4"/>
        <w:jc w:val="center"/>
        <w:rPr>
          <w:rFonts w:ascii="Times New Roman" w:hAnsi="Times New Roman" w:cs="Times New Roman"/>
          <w:sz w:val="28"/>
          <w:szCs w:val="28"/>
          <w:u w:val="single"/>
        </w:rPr>
      </w:pPr>
      <w:r w:rsidRPr="00420F33">
        <w:rPr>
          <w:rFonts w:ascii="Times New Roman" w:hAnsi="Times New Roman" w:cs="Times New Roman"/>
          <w:sz w:val="28"/>
          <w:szCs w:val="28"/>
        </w:rPr>
        <w:t xml:space="preserve">От </w:t>
      </w:r>
      <w:r w:rsidR="002F6A57" w:rsidRPr="00420F33">
        <w:rPr>
          <w:rFonts w:ascii="Times New Roman" w:hAnsi="Times New Roman" w:cs="Times New Roman"/>
          <w:sz w:val="28"/>
          <w:szCs w:val="28"/>
          <w:u w:val="single"/>
        </w:rPr>
        <w:t>(</w:t>
      </w:r>
      <w:r w:rsidR="002F6A57" w:rsidRPr="00420F33">
        <w:rPr>
          <w:rFonts w:ascii="Times New Roman" w:hAnsi="Times New Roman" w:cs="Times New Roman"/>
          <w:i/>
          <w:sz w:val="28"/>
          <w:szCs w:val="28"/>
          <w:u w:val="single"/>
        </w:rPr>
        <w:t xml:space="preserve"> </w:t>
      </w:r>
      <w:r w:rsidRPr="00420F33">
        <w:rPr>
          <w:rFonts w:ascii="Times New Roman" w:hAnsi="Times New Roman" w:cs="Times New Roman"/>
          <w:i/>
          <w:sz w:val="28"/>
          <w:szCs w:val="28"/>
          <w:u w:val="single"/>
        </w:rPr>
        <w:t xml:space="preserve">                                                                                                     </w:t>
      </w:r>
      <w:r w:rsidRPr="00420F33">
        <w:rPr>
          <w:rFonts w:ascii="Times New Roman" w:hAnsi="Times New Roman" w:cs="Times New Roman"/>
          <w:sz w:val="28"/>
          <w:szCs w:val="28"/>
          <w:u w:val="single"/>
        </w:rPr>
        <w:t>)</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275"/>
        <w:gridCol w:w="2694"/>
        <w:gridCol w:w="1275"/>
        <w:gridCol w:w="851"/>
        <w:gridCol w:w="2126"/>
      </w:tblGrid>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hideMark/>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п/п</w:t>
            </w:r>
          </w:p>
        </w:tc>
        <w:tc>
          <w:tcPr>
            <w:tcW w:w="2127" w:type="dxa"/>
            <w:tcBorders>
              <w:top w:val="single" w:sz="4" w:space="0" w:color="auto"/>
              <w:left w:val="single" w:sz="4" w:space="0" w:color="auto"/>
              <w:bottom w:val="single" w:sz="4" w:space="0" w:color="auto"/>
              <w:right w:val="single" w:sz="4" w:space="0" w:color="auto"/>
            </w:tcBorders>
            <w:hideMark/>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Фамилия Имя  Отчество</w:t>
            </w: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Дата рождения</w:t>
            </w: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Паспортные данные (серия, номер, кем и когда выдан)</w:t>
            </w: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Домашний адрес, телефон </w:t>
            </w: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класс</w:t>
            </w: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Отметка врача о допуске</w:t>
            </w: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hideMark/>
          </w:tcPr>
          <w:p w:rsidR="00A4197B" w:rsidRPr="00420F33" w:rsidRDefault="00A4197B" w:rsidP="00124B58">
            <w:pPr>
              <w:pStyle w:val="af4"/>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i/>
                <w:sz w:val="28"/>
                <w:szCs w:val="28"/>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i/>
                <w:sz w:val="28"/>
                <w:szCs w:val="28"/>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i/>
                <w:sz w:val="28"/>
                <w:szCs w:val="28"/>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i/>
                <w:sz w:val="28"/>
                <w:szCs w:val="28"/>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i/>
                <w:sz w:val="28"/>
                <w:szCs w:val="28"/>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r w:rsidR="00A4197B" w:rsidRPr="00420F33" w:rsidTr="00A07914">
        <w:trPr>
          <w:jc w:val="center"/>
        </w:trPr>
        <w:tc>
          <w:tcPr>
            <w:tcW w:w="562"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7"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694"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1275"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851"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c>
          <w:tcPr>
            <w:tcW w:w="2126" w:type="dxa"/>
            <w:tcBorders>
              <w:top w:val="single" w:sz="4" w:space="0" w:color="auto"/>
              <w:left w:val="single" w:sz="4" w:space="0" w:color="auto"/>
              <w:bottom w:val="single" w:sz="4" w:space="0" w:color="auto"/>
              <w:right w:val="single" w:sz="4" w:space="0" w:color="auto"/>
            </w:tcBorders>
          </w:tcPr>
          <w:p w:rsidR="00A4197B" w:rsidRPr="00420F33" w:rsidRDefault="00A4197B" w:rsidP="00124B58">
            <w:pPr>
              <w:pStyle w:val="af4"/>
              <w:jc w:val="both"/>
              <w:rPr>
                <w:rFonts w:ascii="Times New Roman" w:hAnsi="Times New Roman" w:cs="Times New Roman"/>
                <w:sz w:val="28"/>
                <w:szCs w:val="28"/>
                <w:u w:val="single"/>
              </w:rPr>
            </w:pPr>
          </w:p>
        </w:tc>
      </w:tr>
    </w:tbl>
    <w:p w:rsidR="00A4197B" w:rsidRPr="00420F33" w:rsidRDefault="00A4197B" w:rsidP="00124B58">
      <w:pPr>
        <w:pStyle w:val="af4"/>
        <w:jc w:val="both"/>
        <w:rPr>
          <w:rFonts w:ascii="Times New Roman" w:hAnsi="Times New Roman" w:cs="Times New Roman"/>
          <w:sz w:val="28"/>
          <w:szCs w:val="28"/>
          <w:u w:val="single"/>
        </w:rPr>
      </w:pPr>
    </w:p>
    <w:p w:rsidR="00A4197B" w:rsidRPr="00420F33" w:rsidRDefault="00A4197B" w:rsidP="00124B58">
      <w:pPr>
        <w:pStyle w:val="af4"/>
        <w:jc w:val="both"/>
        <w:rPr>
          <w:rFonts w:ascii="Times New Roman" w:hAnsi="Times New Roman" w:cs="Times New Roman"/>
          <w:sz w:val="28"/>
          <w:szCs w:val="28"/>
          <w:u w:val="single"/>
        </w:rPr>
      </w:pPr>
      <w:r w:rsidRPr="00420F33">
        <w:rPr>
          <w:rFonts w:ascii="Times New Roman" w:hAnsi="Times New Roman" w:cs="Times New Roman"/>
          <w:sz w:val="28"/>
          <w:szCs w:val="28"/>
          <w:u w:val="single"/>
        </w:rPr>
        <w:t>Руководитель команды          ______        _________________/                           /</w:t>
      </w:r>
    </w:p>
    <w:p w:rsidR="00A4197B" w:rsidRPr="00420F33" w:rsidRDefault="00A4197B" w:rsidP="00124B58">
      <w:pPr>
        <w:pStyle w:val="af4"/>
        <w:jc w:val="both"/>
        <w:rPr>
          <w:rFonts w:ascii="Times New Roman" w:hAnsi="Times New Roman" w:cs="Times New Roman"/>
          <w:sz w:val="28"/>
          <w:szCs w:val="28"/>
          <w:u w:val="single"/>
        </w:rPr>
      </w:pPr>
      <w:r w:rsidRPr="00420F33">
        <w:rPr>
          <w:rFonts w:ascii="Times New Roman" w:hAnsi="Times New Roman" w:cs="Times New Roman"/>
          <w:sz w:val="28"/>
          <w:szCs w:val="28"/>
          <w:u w:val="single"/>
        </w:rPr>
        <w:t>К соревнованиям допущено                        человек</w:t>
      </w:r>
    </w:p>
    <w:p w:rsidR="00A4197B" w:rsidRPr="00420F33" w:rsidRDefault="00A4197B" w:rsidP="00124B58">
      <w:pPr>
        <w:pStyle w:val="af4"/>
        <w:jc w:val="both"/>
        <w:rPr>
          <w:rFonts w:ascii="Times New Roman" w:hAnsi="Times New Roman" w:cs="Times New Roman"/>
          <w:sz w:val="28"/>
          <w:szCs w:val="28"/>
          <w:u w:val="single"/>
        </w:rPr>
      </w:pPr>
      <w:r w:rsidRPr="00420F33">
        <w:rPr>
          <w:rFonts w:ascii="Times New Roman" w:hAnsi="Times New Roman" w:cs="Times New Roman"/>
          <w:sz w:val="28"/>
          <w:szCs w:val="28"/>
          <w:u w:val="single"/>
        </w:rPr>
        <w:t>Врач                                                             /                          /дата</w:t>
      </w:r>
    </w:p>
    <w:p w:rsidR="00964ECB" w:rsidRPr="00420F33" w:rsidRDefault="00964ECB" w:rsidP="00124B58">
      <w:pPr>
        <w:pStyle w:val="af4"/>
        <w:jc w:val="both"/>
        <w:rPr>
          <w:rFonts w:ascii="Times New Roman" w:hAnsi="Times New Roman" w:cs="Times New Roman"/>
          <w:sz w:val="28"/>
          <w:szCs w:val="28"/>
          <w:u w:val="single"/>
        </w:rPr>
      </w:pPr>
      <w:r w:rsidRPr="00420F33">
        <w:rPr>
          <w:rFonts w:ascii="Times New Roman" w:hAnsi="Times New Roman" w:cs="Times New Roman"/>
          <w:sz w:val="28"/>
          <w:szCs w:val="28"/>
          <w:u w:val="single"/>
        </w:rPr>
        <w:t>Руководитель организации__________________________/_______________/</w:t>
      </w:r>
    </w:p>
    <w:p w:rsidR="00A4197B" w:rsidRPr="00420F33" w:rsidRDefault="00A4197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(Печать)</w:t>
      </w:r>
    </w:p>
    <w:p w:rsidR="00964ECB" w:rsidRPr="00420F33" w:rsidRDefault="00964ECB" w:rsidP="00124B58">
      <w:pPr>
        <w:pStyle w:val="af4"/>
        <w:jc w:val="both"/>
        <w:rPr>
          <w:rFonts w:ascii="Times New Roman" w:hAnsi="Times New Roman" w:cs="Times New Roman"/>
          <w:sz w:val="28"/>
          <w:szCs w:val="28"/>
          <w:u w:val="single"/>
        </w:rPr>
      </w:pPr>
      <w:r w:rsidRPr="00420F33">
        <w:rPr>
          <w:rFonts w:ascii="Times New Roman" w:hAnsi="Times New Roman" w:cs="Times New Roman"/>
          <w:sz w:val="28"/>
          <w:szCs w:val="28"/>
          <w:u w:val="single"/>
        </w:rPr>
        <w:br w:type="page"/>
      </w:r>
    </w:p>
    <w:p w:rsidR="00A4197B" w:rsidRPr="00420F33" w:rsidRDefault="00964ECB" w:rsidP="0061036B">
      <w:pPr>
        <w:pStyle w:val="af4"/>
        <w:ind w:left="7088"/>
        <w:jc w:val="both"/>
        <w:rPr>
          <w:rFonts w:ascii="Times New Roman" w:hAnsi="Times New Roman" w:cs="Times New Roman"/>
          <w:b/>
          <w:sz w:val="28"/>
          <w:szCs w:val="28"/>
        </w:rPr>
      </w:pPr>
      <w:r w:rsidRPr="00420F33">
        <w:rPr>
          <w:rFonts w:ascii="Times New Roman" w:hAnsi="Times New Roman" w:cs="Times New Roman"/>
          <w:b/>
          <w:sz w:val="28"/>
          <w:szCs w:val="28"/>
        </w:rPr>
        <w:t>Приложение №2</w:t>
      </w:r>
    </w:p>
    <w:p w:rsidR="00964ECB" w:rsidRPr="00420F33" w:rsidRDefault="00964ECB" w:rsidP="00124B58">
      <w:pPr>
        <w:pStyle w:val="af4"/>
        <w:jc w:val="center"/>
        <w:rPr>
          <w:rFonts w:ascii="Times New Roman" w:hAnsi="Times New Roman" w:cs="Times New Roman"/>
          <w:sz w:val="28"/>
          <w:szCs w:val="28"/>
        </w:rPr>
      </w:pPr>
      <w:r w:rsidRPr="00420F33">
        <w:rPr>
          <w:rFonts w:ascii="Times New Roman" w:hAnsi="Times New Roman" w:cs="Times New Roman"/>
          <w:sz w:val="28"/>
          <w:szCs w:val="28"/>
        </w:rPr>
        <w:t>Справка</w:t>
      </w:r>
    </w:p>
    <w:p w:rsidR="000F0D9F" w:rsidRPr="00420F33" w:rsidRDefault="000F0D9F" w:rsidP="00124B58">
      <w:pPr>
        <w:pStyle w:val="af4"/>
        <w:jc w:val="both"/>
        <w:rPr>
          <w:rFonts w:ascii="Times New Roman" w:hAnsi="Times New Roman" w:cs="Times New Roman"/>
          <w:sz w:val="28"/>
          <w:szCs w:val="28"/>
        </w:rPr>
      </w:pPr>
    </w:p>
    <w:p w:rsidR="00964ECB" w:rsidRPr="00420F33" w:rsidRDefault="00964EC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Настоящая справка </w:t>
      </w:r>
      <w:r w:rsidR="002F6A57" w:rsidRPr="00420F33">
        <w:rPr>
          <w:rFonts w:ascii="Times New Roman" w:hAnsi="Times New Roman" w:cs="Times New Roman"/>
          <w:sz w:val="28"/>
          <w:szCs w:val="28"/>
        </w:rPr>
        <w:t>удостоверяет, что</w:t>
      </w:r>
      <w:r w:rsidRPr="00420F33">
        <w:rPr>
          <w:rFonts w:ascii="Times New Roman" w:hAnsi="Times New Roman" w:cs="Times New Roman"/>
          <w:sz w:val="28"/>
          <w:szCs w:val="28"/>
        </w:rPr>
        <w:t xml:space="preserve"> со всеми ниже перечисленными членами команды </w:t>
      </w:r>
      <m:oMath>
        <m:f>
          <m:fPr>
            <m:ctrlPr>
              <w:rPr>
                <w:rFonts w:ascii="Cambria Math" w:hAnsi="Cambria Math" w:cs="Times New Roman"/>
                <w:i/>
                <w:sz w:val="28"/>
                <w:szCs w:val="28"/>
              </w:rPr>
            </m:ctrlPr>
          </m:fPr>
          <m:num>
            <m:r>
              <w:rPr>
                <w:rFonts w:ascii="Cambria Math" w:hAnsi="Cambria Math" w:cs="Times New Roman"/>
                <w:sz w:val="28"/>
                <w:szCs w:val="28"/>
              </w:rPr>
              <m:t xml:space="preserve">                                                                                                                       </m:t>
            </m:r>
          </m:num>
          <m:den>
            <m:r>
              <w:rPr>
                <w:rFonts w:ascii="Cambria Math" w:hAnsi="Cambria Math" w:cs="Times New Roman"/>
                <w:sz w:val="28"/>
                <w:szCs w:val="28"/>
              </w:rPr>
              <m:t>(название команды)</m:t>
            </m:r>
          </m:den>
        </m:f>
      </m:oMath>
      <w:r w:rsidRPr="00420F33">
        <w:rPr>
          <w:rFonts w:ascii="Times New Roman" w:hAnsi="Times New Roman" w:cs="Times New Roman"/>
          <w:sz w:val="28"/>
          <w:szCs w:val="28"/>
        </w:rPr>
        <w:t>,направленных на спартакиаду проведен инструктаж по следующим темам:</w:t>
      </w:r>
    </w:p>
    <w:p w:rsidR="00964ECB" w:rsidRPr="00420F33" w:rsidRDefault="00964EC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Меры безопасности во время движения на транспорте и пешком к месту соревнования.</w:t>
      </w:r>
    </w:p>
    <w:p w:rsidR="00964ECB" w:rsidRPr="00420F33" w:rsidRDefault="00964ECB"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Меры безопасности во время соревнований,</w:t>
      </w:r>
      <w:r w:rsidR="006B4750" w:rsidRPr="00420F33">
        <w:rPr>
          <w:rFonts w:ascii="Times New Roman" w:hAnsi="Times New Roman" w:cs="Times New Roman"/>
          <w:sz w:val="28"/>
          <w:szCs w:val="28"/>
        </w:rPr>
        <w:t xml:space="preserve"> противопожарная безопасность.</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Меры безопасности </w:t>
      </w:r>
      <w:r w:rsidR="002F6A57" w:rsidRPr="00420F33">
        <w:rPr>
          <w:rFonts w:ascii="Times New Roman" w:hAnsi="Times New Roman" w:cs="Times New Roman"/>
          <w:sz w:val="28"/>
          <w:szCs w:val="28"/>
        </w:rPr>
        <w:t>при обращении</w:t>
      </w:r>
      <w:r w:rsidRPr="00420F33">
        <w:rPr>
          <w:rFonts w:ascii="Times New Roman" w:hAnsi="Times New Roman" w:cs="Times New Roman"/>
          <w:sz w:val="28"/>
          <w:szCs w:val="28"/>
        </w:rPr>
        <w:t xml:space="preserve"> с оружием.</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4218"/>
        <w:gridCol w:w="4677"/>
      </w:tblGrid>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hideMark/>
          </w:tcPr>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п/п</w:t>
            </w:r>
          </w:p>
        </w:tc>
        <w:tc>
          <w:tcPr>
            <w:tcW w:w="4218" w:type="dxa"/>
            <w:tcBorders>
              <w:top w:val="single" w:sz="4" w:space="0" w:color="auto"/>
              <w:left w:val="single" w:sz="4" w:space="0" w:color="auto"/>
              <w:bottom w:val="single" w:sz="4" w:space="0" w:color="auto"/>
              <w:right w:val="single" w:sz="4" w:space="0" w:color="auto"/>
            </w:tcBorders>
            <w:hideMark/>
          </w:tcPr>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Фамилия Имя  Отчество</w:t>
            </w: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Личная подпись инструктируемого члена команды</w:t>
            </w: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hideMark/>
          </w:tcPr>
          <w:p w:rsidR="006B4750" w:rsidRPr="00420F33" w:rsidRDefault="006B4750" w:rsidP="00124B58">
            <w:pPr>
              <w:pStyle w:val="af4"/>
              <w:jc w:val="both"/>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i/>
                <w:sz w:val="28"/>
                <w:szCs w:val="28"/>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r w:rsidR="006B4750" w:rsidRPr="00420F33" w:rsidTr="006B4750">
        <w:trPr>
          <w:jc w:val="center"/>
        </w:trPr>
        <w:tc>
          <w:tcPr>
            <w:tcW w:w="1306"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218"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c>
          <w:tcPr>
            <w:tcW w:w="4677" w:type="dxa"/>
            <w:tcBorders>
              <w:top w:val="single" w:sz="4" w:space="0" w:color="auto"/>
              <w:left w:val="single" w:sz="4" w:space="0" w:color="auto"/>
              <w:bottom w:val="single" w:sz="4" w:space="0" w:color="auto"/>
              <w:right w:val="single" w:sz="4" w:space="0" w:color="auto"/>
            </w:tcBorders>
          </w:tcPr>
          <w:p w:rsidR="006B4750" w:rsidRPr="00420F33" w:rsidRDefault="006B4750" w:rsidP="00124B58">
            <w:pPr>
              <w:pStyle w:val="af4"/>
              <w:jc w:val="both"/>
              <w:rPr>
                <w:rFonts w:ascii="Times New Roman" w:hAnsi="Times New Roman" w:cs="Times New Roman"/>
                <w:sz w:val="28"/>
                <w:szCs w:val="28"/>
                <w:u w:val="single"/>
              </w:rPr>
            </w:pPr>
          </w:p>
        </w:tc>
      </w:tr>
    </w:tbl>
    <w:p w:rsidR="006B4750" w:rsidRPr="00420F33" w:rsidRDefault="006B4750" w:rsidP="00124B58">
      <w:pPr>
        <w:pStyle w:val="af4"/>
        <w:jc w:val="both"/>
        <w:rPr>
          <w:rFonts w:ascii="Times New Roman" w:hAnsi="Times New Roman" w:cs="Times New Roman"/>
          <w:sz w:val="28"/>
          <w:szCs w:val="28"/>
        </w:rPr>
      </w:pP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Инструктаж проведен _______________________________</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                                                              (должность, ФИО полностью, подпись)</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Руководитель команды _______________________________</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                                                              (должность, ФИО полностью, подпись)</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Приказом №</w:t>
      </w:r>
      <w:r w:rsidRPr="00420F33">
        <w:rPr>
          <w:rFonts w:ascii="Times New Roman" w:hAnsi="Times New Roman" w:cs="Times New Roman"/>
          <w:sz w:val="28"/>
          <w:szCs w:val="28"/>
        </w:rPr>
        <w:softHyphen/>
      </w:r>
      <w:r w:rsidRPr="00420F33">
        <w:rPr>
          <w:rFonts w:ascii="Times New Roman" w:hAnsi="Times New Roman" w:cs="Times New Roman"/>
          <w:sz w:val="28"/>
          <w:szCs w:val="28"/>
        </w:rPr>
        <w:softHyphen/>
      </w:r>
      <w:r w:rsidRPr="00420F33">
        <w:rPr>
          <w:rFonts w:ascii="Times New Roman" w:hAnsi="Times New Roman" w:cs="Times New Roman"/>
          <w:sz w:val="28"/>
          <w:szCs w:val="28"/>
        </w:rPr>
        <w:softHyphen/>
      </w:r>
      <w:r w:rsidRPr="00420F33">
        <w:rPr>
          <w:rFonts w:ascii="Times New Roman" w:hAnsi="Times New Roman" w:cs="Times New Roman"/>
          <w:sz w:val="28"/>
          <w:szCs w:val="28"/>
        </w:rPr>
        <w:softHyphen/>
      </w:r>
      <w:r w:rsidR="00A300EE">
        <w:rPr>
          <w:rFonts w:ascii="Times New Roman" w:hAnsi="Times New Roman" w:cs="Times New Roman"/>
          <w:sz w:val="28"/>
          <w:szCs w:val="28"/>
        </w:rPr>
        <w:t>_____от «_____»____________2023</w:t>
      </w:r>
      <w:r w:rsidR="00124B58" w:rsidRPr="00420F33">
        <w:rPr>
          <w:rFonts w:ascii="Times New Roman" w:hAnsi="Times New Roman" w:cs="Times New Roman"/>
          <w:sz w:val="28"/>
          <w:szCs w:val="28"/>
        </w:rPr>
        <w:t xml:space="preserve"> </w:t>
      </w:r>
      <w:r w:rsidRPr="00420F33">
        <w:rPr>
          <w:rFonts w:ascii="Times New Roman" w:hAnsi="Times New Roman" w:cs="Times New Roman"/>
          <w:sz w:val="28"/>
          <w:szCs w:val="28"/>
        </w:rPr>
        <w:t>г.  назначается ответственным в пути и во время проведения спартакиады за жизнь, здоровье и безопасность вышеперечисленных членов команды.</w:t>
      </w:r>
    </w:p>
    <w:p w:rsidR="006B4750" w:rsidRPr="00420F33" w:rsidRDefault="006B4750" w:rsidP="00124B58">
      <w:pPr>
        <w:pStyle w:val="af4"/>
        <w:jc w:val="both"/>
        <w:rPr>
          <w:rFonts w:ascii="Times New Roman" w:hAnsi="Times New Roman" w:cs="Times New Roman"/>
          <w:sz w:val="28"/>
          <w:szCs w:val="28"/>
        </w:rPr>
      </w:pPr>
    </w:p>
    <w:p w:rsidR="006B4750" w:rsidRPr="00420F33" w:rsidRDefault="006B4750" w:rsidP="00124B58">
      <w:pPr>
        <w:pStyle w:val="af4"/>
        <w:jc w:val="both"/>
        <w:rPr>
          <w:rFonts w:ascii="Times New Roman" w:hAnsi="Times New Roman" w:cs="Times New Roman"/>
          <w:sz w:val="28"/>
          <w:szCs w:val="28"/>
        </w:rPr>
      </w:pPr>
    </w:p>
    <w:p w:rsidR="0061036B"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«_____»____________20</w:t>
      </w:r>
      <w:r w:rsidR="00A300EE">
        <w:rPr>
          <w:rFonts w:ascii="Times New Roman" w:hAnsi="Times New Roman" w:cs="Times New Roman"/>
          <w:sz w:val="28"/>
          <w:szCs w:val="28"/>
        </w:rPr>
        <w:t>23</w:t>
      </w:r>
      <w:r w:rsidR="002B14EA" w:rsidRPr="00420F33">
        <w:rPr>
          <w:rFonts w:ascii="Times New Roman" w:hAnsi="Times New Roman" w:cs="Times New Roman"/>
          <w:sz w:val="28"/>
          <w:szCs w:val="28"/>
        </w:rPr>
        <w:t xml:space="preserve"> </w:t>
      </w:r>
      <w:r w:rsidRPr="00420F33">
        <w:rPr>
          <w:rFonts w:ascii="Times New Roman" w:hAnsi="Times New Roman" w:cs="Times New Roman"/>
          <w:sz w:val="28"/>
          <w:szCs w:val="28"/>
        </w:rPr>
        <w:t xml:space="preserve">г. </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 печать подпись </w:t>
      </w:r>
    </w:p>
    <w:p w:rsidR="006B4750" w:rsidRPr="00420F33" w:rsidRDefault="006B4750"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 xml:space="preserve"> Руководителя направляющей организации</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br w:type="page"/>
      </w:r>
    </w:p>
    <w:p w:rsidR="00831564" w:rsidRPr="00420F33" w:rsidRDefault="00831564" w:rsidP="0061036B">
      <w:pPr>
        <w:pStyle w:val="af4"/>
        <w:ind w:left="7088"/>
        <w:jc w:val="both"/>
        <w:rPr>
          <w:rFonts w:ascii="Times New Roman" w:hAnsi="Times New Roman" w:cs="Times New Roman"/>
          <w:b/>
          <w:sz w:val="28"/>
          <w:szCs w:val="28"/>
        </w:rPr>
      </w:pPr>
      <w:r w:rsidRPr="00420F33">
        <w:rPr>
          <w:rFonts w:ascii="Times New Roman" w:hAnsi="Times New Roman" w:cs="Times New Roman"/>
          <w:b/>
          <w:sz w:val="28"/>
          <w:szCs w:val="28"/>
        </w:rPr>
        <w:t>Приложение №3</w:t>
      </w:r>
    </w:p>
    <w:p w:rsidR="00831564" w:rsidRPr="00420F33" w:rsidRDefault="00831564" w:rsidP="00124B58">
      <w:pPr>
        <w:pStyle w:val="af4"/>
        <w:jc w:val="center"/>
        <w:rPr>
          <w:rFonts w:ascii="Times New Roman" w:hAnsi="Times New Roman" w:cs="Times New Roman"/>
          <w:sz w:val="28"/>
          <w:szCs w:val="28"/>
        </w:rPr>
      </w:pPr>
      <w:r w:rsidRPr="00420F33">
        <w:rPr>
          <w:rFonts w:ascii="Times New Roman" w:hAnsi="Times New Roman" w:cs="Times New Roman"/>
          <w:sz w:val="28"/>
          <w:szCs w:val="28"/>
        </w:rPr>
        <w:t>Личное снаряжение</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Предметы личной гигиены</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Пневматическая винтовка и пульки</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Блокнот, авторучка, карандаш, линейка</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Форма одежды: парадная, полевая (камуфляж, ботинки с высоким берцем, головной убор), спортивная (спортивная шапочка, спортивный костюм, шорты, футболка</w:t>
      </w:r>
      <w:r w:rsidR="001F15E7">
        <w:rPr>
          <w:rFonts w:ascii="Times New Roman" w:hAnsi="Times New Roman" w:cs="Times New Roman"/>
          <w:sz w:val="28"/>
          <w:szCs w:val="28"/>
        </w:rPr>
        <w:t>, шапочка для плавания, сланцы</w:t>
      </w:r>
      <w:r w:rsidRPr="00420F33">
        <w:rPr>
          <w:rFonts w:ascii="Times New Roman" w:hAnsi="Times New Roman" w:cs="Times New Roman"/>
          <w:sz w:val="28"/>
          <w:szCs w:val="28"/>
        </w:rPr>
        <w:t>.)</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t>Обувь –для полевых строевых занятий, спортивная, шиповки, повседневная</w:t>
      </w:r>
      <w:r w:rsidR="00235F8E" w:rsidRPr="00420F33">
        <w:rPr>
          <w:rFonts w:ascii="Times New Roman" w:hAnsi="Times New Roman" w:cs="Times New Roman"/>
          <w:sz w:val="28"/>
          <w:szCs w:val="28"/>
        </w:rPr>
        <w:t>.</w:t>
      </w:r>
    </w:p>
    <w:p w:rsidR="00831564" w:rsidRPr="00420F33" w:rsidRDefault="00831564" w:rsidP="00124B58">
      <w:pPr>
        <w:pStyle w:val="af4"/>
        <w:jc w:val="both"/>
        <w:rPr>
          <w:rFonts w:ascii="Times New Roman" w:hAnsi="Times New Roman" w:cs="Times New Roman"/>
          <w:sz w:val="28"/>
          <w:szCs w:val="28"/>
        </w:rPr>
      </w:pPr>
      <w:r w:rsidRPr="00420F33">
        <w:rPr>
          <w:rFonts w:ascii="Times New Roman" w:hAnsi="Times New Roman" w:cs="Times New Roman"/>
          <w:sz w:val="28"/>
          <w:szCs w:val="28"/>
        </w:rPr>
        <w:br w:type="page"/>
      </w:r>
    </w:p>
    <w:p w:rsidR="00DD5F39" w:rsidRPr="00420F33" w:rsidRDefault="00F61D37" w:rsidP="00714DF9">
      <w:pPr>
        <w:pStyle w:val="af4"/>
        <w:jc w:val="right"/>
        <w:rPr>
          <w:rFonts w:ascii="Times New Roman" w:hAnsi="Times New Roman" w:cs="Times New Roman"/>
          <w:b/>
          <w:sz w:val="28"/>
          <w:szCs w:val="28"/>
        </w:rPr>
      </w:pPr>
      <w:r w:rsidRPr="00420F33">
        <w:rPr>
          <w:rFonts w:ascii="Times New Roman" w:hAnsi="Times New Roman" w:cs="Times New Roman"/>
          <w:b/>
          <w:sz w:val="28"/>
          <w:szCs w:val="28"/>
        </w:rPr>
        <w:t>Приложение №4</w:t>
      </w:r>
    </w:p>
    <w:p w:rsidR="00CC617A" w:rsidRPr="00420F33" w:rsidRDefault="00CC617A" w:rsidP="00124B58">
      <w:pPr>
        <w:pStyle w:val="af4"/>
        <w:jc w:val="center"/>
        <w:rPr>
          <w:rFonts w:ascii="Times New Roman" w:hAnsi="Times New Roman" w:cs="Times New Roman"/>
          <w:b/>
          <w:bCs/>
          <w:iCs/>
          <w:color w:val="000000"/>
          <w:sz w:val="28"/>
          <w:szCs w:val="28"/>
        </w:rPr>
      </w:pPr>
      <w:r w:rsidRPr="00420F33">
        <w:rPr>
          <w:rFonts w:ascii="Times New Roman" w:hAnsi="Times New Roman" w:cs="Times New Roman"/>
          <w:b/>
          <w:bCs/>
          <w:iCs/>
          <w:color w:val="000000"/>
          <w:sz w:val="28"/>
          <w:szCs w:val="28"/>
        </w:rPr>
        <w:t>Соревнования по военно-прикладным дисциплинам</w:t>
      </w:r>
    </w:p>
    <w:p w:rsidR="00CC617A" w:rsidRPr="00420F33" w:rsidRDefault="00CC617A" w:rsidP="00124B58">
      <w:pPr>
        <w:pStyle w:val="af4"/>
        <w:jc w:val="center"/>
        <w:rPr>
          <w:rFonts w:ascii="Times New Roman" w:hAnsi="Times New Roman" w:cs="Times New Roman"/>
          <w:b/>
          <w:bCs/>
          <w:iCs/>
          <w:color w:val="000000"/>
          <w:sz w:val="28"/>
          <w:szCs w:val="28"/>
        </w:rPr>
      </w:pPr>
    </w:p>
    <w:p w:rsidR="00B668A9" w:rsidRPr="00420F33" w:rsidRDefault="00483A6C" w:rsidP="00124B58">
      <w:pPr>
        <w:pStyle w:val="af4"/>
        <w:jc w:val="center"/>
        <w:rPr>
          <w:rFonts w:ascii="Times New Roman" w:hAnsi="Times New Roman" w:cs="Times New Roman"/>
          <w:b/>
          <w:bCs/>
          <w:iCs/>
          <w:color w:val="000000"/>
          <w:sz w:val="28"/>
          <w:szCs w:val="28"/>
        </w:rPr>
      </w:pPr>
      <w:r w:rsidRPr="00420F33">
        <w:rPr>
          <w:rFonts w:ascii="Times New Roman" w:hAnsi="Times New Roman" w:cs="Times New Roman"/>
          <w:b/>
          <w:bCs/>
          <w:iCs/>
          <w:color w:val="000000"/>
          <w:sz w:val="28"/>
          <w:szCs w:val="28"/>
        </w:rPr>
        <w:t xml:space="preserve">1. </w:t>
      </w:r>
      <w:r w:rsidR="00B668A9" w:rsidRPr="00420F33">
        <w:rPr>
          <w:rFonts w:ascii="Times New Roman" w:hAnsi="Times New Roman" w:cs="Times New Roman"/>
          <w:b/>
          <w:bCs/>
          <w:iCs/>
          <w:color w:val="000000"/>
          <w:sz w:val="28"/>
          <w:szCs w:val="28"/>
        </w:rPr>
        <w:t>Строевая подготовка</w:t>
      </w:r>
    </w:p>
    <w:p w:rsidR="00AC72B6" w:rsidRPr="00420F33" w:rsidRDefault="00AC72B6" w:rsidP="00124B58">
      <w:pPr>
        <w:pStyle w:val="af4"/>
        <w:jc w:val="center"/>
        <w:rPr>
          <w:rFonts w:ascii="Times New Roman" w:hAnsi="Times New Roman" w:cs="Times New Roman"/>
          <w:b/>
          <w:bCs/>
          <w:iCs/>
          <w:color w:val="000000"/>
          <w:sz w:val="28"/>
          <w:szCs w:val="28"/>
        </w:rPr>
      </w:pP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Форма одежды парадная, принятая в кадетском корпусе. </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Количество участников – 10 человек.</w:t>
      </w:r>
    </w:p>
    <w:p w:rsidR="0089583D" w:rsidRPr="00420F33" w:rsidRDefault="0089583D" w:rsidP="00AC72B6">
      <w:pPr>
        <w:pStyle w:val="af4"/>
        <w:ind w:firstLine="851"/>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sz w:val="28"/>
          <w:szCs w:val="28"/>
        </w:rPr>
        <w:t xml:space="preserve">При оценке подразделений руководствоваться </w:t>
      </w:r>
      <w:r w:rsidRPr="00420F33">
        <w:rPr>
          <w:rFonts w:ascii="Times New Roman" w:eastAsia="Times New Roman" w:hAnsi="Times New Roman" w:cs="Times New Roman"/>
          <w:color w:val="000000"/>
          <w:sz w:val="28"/>
          <w:szCs w:val="28"/>
        </w:rPr>
        <w:t>Строевым уставом Вооруженных Сил Российской Федерации и Инструкцией о порядке проверки и оценки строевой подготовки в ВС РФ;</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Элементы, подлежащие проверке:</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внешний вид;</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строевая слаженность подразделения в пешем порядке.</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i/>
          <w:sz w:val="28"/>
          <w:szCs w:val="28"/>
        </w:rPr>
        <w:t>Внешний вид</w:t>
      </w:r>
      <w:r w:rsidRPr="00420F33">
        <w:rPr>
          <w:rFonts w:ascii="Times New Roman" w:eastAsia="Times New Roman" w:hAnsi="Times New Roman" w:cs="Times New Roman"/>
          <w:sz w:val="28"/>
          <w:szCs w:val="28"/>
        </w:rPr>
        <w:t xml:space="preserve">: при оценке внешнего вида особое внимание обратить на соответствие элементов формы одежды, однообразное размещение знаков различия и принадлежности к Кадетскому корпусу, чистоту и опрятность формы одежды и обуви, аккуратность прически кадета. </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Оценка: внешний вид удовлетворительный – 1 балл.</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Наличие замечаний и недостатков у 3-х и более кадетов – 0 баллов.</w:t>
      </w:r>
    </w:p>
    <w:p w:rsidR="0089583D" w:rsidRPr="00420F33" w:rsidRDefault="0089583D" w:rsidP="00AC72B6">
      <w:pPr>
        <w:pStyle w:val="af4"/>
        <w:ind w:firstLine="851"/>
        <w:jc w:val="both"/>
        <w:rPr>
          <w:rFonts w:ascii="Times New Roman" w:eastAsia="Times New Roman" w:hAnsi="Times New Roman" w:cs="Times New Roman"/>
          <w:i/>
          <w:sz w:val="28"/>
          <w:szCs w:val="28"/>
        </w:rPr>
      </w:pPr>
      <w:r w:rsidRPr="00420F33">
        <w:rPr>
          <w:rFonts w:ascii="Times New Roman" w:eastAsia="Times New Roman" w:hAnsi="Times New Roman" w:cs="Times New Roman"/>
          <w:i/>
          <w:sz w:val="28"/>
          <w:szCs w:val="28"/>
        </w:rPr>
        <w:t>Строевая слаженность подразделений:</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 действия в походном и развернутых строях; </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прохождение торжественным маршем (входит в этот оценочный показатель.)</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исполнение строевой песни;</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выполнение строевых приемов с оружием на месте в составе подразделения.</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i/>
          <w:sz w:val="28"/>
          <w:szCs w:val="28"/>
        </w:rPr>
        <w:t>Примечание:</w:t>
      </w:r>
      <w:r w:rsidRPr="00420F33">
        <w:rPr>
          <w:rFonts w:ascii="Times New Roman" w:eastAsia="Times New Roman" w:hAnsi="Times New Roman" w:cs="Times New Roman"/>
          <w:sz w:val="28"/>
          <w:szCs w:val="28"/>
        </w:rPr>
        <w:t xml:space="preserve"> для выполнения строевых приемов с оружием команде дается время для получения и подгонки оружия, выполнение этого показателя может проводится по отдельному графику.</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Командир оценивается по умению управлять подразделением в строю, правильности и четкости подачи команд.</w:t>
      </w:r>
    </w:p>
    <w:p w:rsidR="0089583D" w:rsidRPr="00420F33" w:rsidRDefault="0089583D"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Все элементы строевой подготовки, за исключением внешнего вида, оцениваются по 5-ти бальной системе.</w:t>
      </w:r>
    </w:p>
    <w:p w:rsidR="0089583D" w:rsidRPr="00420F33" w:rsidRDefault="0089583D" w:rsidP="00AC72B6">
      <w:pPr>
        <w:pStyle w:val="af4"/>
        <w:ind w:firstLine="851"/>
        <w:jc w:val="both"/>
        <w:rPr>
          <w:rFonts w:ascii="Times New Roman" w:eastAsia="Times New Roman" w:hAnsi="Times New Roman" w:cs="Times New Roman"/>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61036B" w:rsidRDefault="0061036B" w:rsidP="00AC72B6">
      <w:pPr>
        <w:pStyle w:val="af4"/>
        <w:ind w:firstLine="851"/>
        <w:jc w:val="center"/>
        <w:rPr>
          <w:rFonts w:ascii="Times New Roman" w:eastAsia="Times New Roman" w:hAnsi="Times New Roman" w:cs="Times New Roman"/>
          <w:b/>
          <w:sz w:val="28"/>
          <w:szCs w:val="28"/>
        </w:rPr>
      </w:pPr>
    </w:p>
    <w:p w:rsidR="0089583D" w:rsidRPr="00420F33" w:rsidRDefault="0089583D" w:rsidP="00AC72B6">
      <w:pPr>
        <w:pStyle w:val="af4"/>
        <w:ind w:firstLine="851"/>
        <w:jc w:val="center"/>
        <w:rPr>
          <w:rFonts w:ascii="Times New Roman" w:eastAsia="Times New Roman" w:hAnsi="Times New Roman" w:cs="Times New Roman"/>
          <w:b/>
          <w:sz w:val="28"/>
          <w:szCs w:val="28"/>
        </w:rPr>
      </w:pPr>
      <w:r w:rsidRPr="00420F33">
        <w:rPr>
          <w:rFonts w:ascii="Times New Roman" w:eastAsia="Times New Roman" w:hAnsi="Times New Roman" w:cs="Times New Roman"/>
          <w:b/>
          <w:sz w:val="28"/>
          <w:szCs w:val="28"/>
        </w:rPr>
        <w:t>Оценочная ведомость</w:t>
      </w:r>
      <w:r w:rsidR="009A7B4D" w:rsidRPr="00420F33">
        <w:rPr>
          <w:rFonts w:ascii="Times New Roman" w:eastAsia="Times New Roman" w:hAnsi="Times New Roman" w:cs="Times New Roman"/>
          <w:b/>
          <w:sz w:val="28"/>
          <w:szCs w:val="28"/>
        </w:rPr>
        <w:t xml:space="preserve"> </w:t>
      </w:r>
      <w:r w:rsidR="00183212">
        <w:rPr>
          <w:rFonts w:ascii="Times New Roman" w:eastAsia="Times New Roman" w:hAnsi="Times New Roman" w:cs="Times New Roman"/>
          <w:b/>
          <w:sz w:val="28"/>
          <w:szCs w:val="28"/>
        </w:rPr>
        <w:t>по строевой подготовки</w:t>
      </w:r>
    </w:p>
    <w:p w:rsidR="0089583D" w:rsidRPr="00420F33" w:rsidRDefault="0089583D" w:rsidP="00AC72B6">
      <w:pPr>
        <w:pStyle w:val="af4"/>
        <w:ind w:firstLine="851"/>
        <w:jc w:val="center"/>
        <w:rPr>
          <w:rFonts w:ascii="Times New Roman" w:eastAsia="Times New Roman" w:hAnsi="Times New Roman" w:cs="Times New Roman"/>
          <w:b/>
          <w:sz w:val="28"/>
          <w:szCs w:val="28"/>
        </w:rPr>
      </w:pPr>
    </w:p>
    <w:p w:rsidR="0089583D" w:rsidRPr="00420F33" w:rsidRDefault="0089583D" w:rsidP="00AC72B6">
      <w:pPr>
        <w:pStyle w:val="af4"/>
        <w:ind w:firstLine="851"/>
        <w:jc w:val="center"/>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1. Внешний вид кадет</w:t>
      </w:r>
    </w:p>
    <w:tbl>
      <w:tblPr>
        <w:tblStyle w:val="13"/>
        <w:tblW w:w="10404" w:type="dxa"/>
        <w:jc w:val="center"/>
        <w:tblLayout w:type="fixed"/>
        <w:tblLook w:val="04A0" w:firstRow="1" w:lastRow="0" w:firstColumn="1" w:lastColumn="0" w:noHBand="0" w:noVBand="1"/>
      </w:tblPr>
      <w:tblGrid>
        <w:gridCol w:w="1021"/>
        <w:gridCol w:w="991"/>
        <w:gridCol w:w="1020"/>
        <w:gridCol w:w="1020"/>
        <w:gridCol w:w="1020"/>
        <w:gridCol w:w="1020"/>
        <w:gridCol w:w="1020"/>
        <w:gridCol w:w="1252"/>
        <w:gridCol w:w="2040"/>
      </w:tblGrid>
      <w:tr w:rsidR="0089583D" w:rsidRPr="00420F33" w:rsidTr="006A7272">
        <w:trPr>
          <w:cantSplit/>
          <w:trHeight w:val="1556"/>
          <w:jc w:val="center"/>
        </w:trPr>
        <w:tc>
          <w:tcPr>
            <w:tcW w:w="1021" w:type="dxa"/>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 xml:space="preserve">Наименование </w:t>
            </w:r>
          </w:p>
        </w:tc>
        <w:tc>
          <w:tcPr>
            <w:tcW w:w="991"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Однообразие формы одежды</w:t>
            </w:r>
          </w:p>
        </w:tc>
        <w:tc>
          <w:tcPr>
            <w:tcW w:w="1020"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Опрятность формы (выглажена или нет)</w:t>
            </w:r>
          </w:p>
        </w:tc>
        <w:tc>
          <w:tcPr>
            <w:tcW w:w="1020" w:type="dxa"/>
            <w:textDirection w:val="btLr"/>
          </w:tcPr>
          <w:p w:rsidR="0089583D" w:rsidRPr="00EA06CE" w:rsidRDefault="00EA06CE" w:rsidP="006A7272">
            <w:pPr>
              <w:pStyle w:val="af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Состояние </w:t>
            </w:r>
            <w:r w:rsidR="0089583D" w:rsidRPr="00EA06CE">
              <w:rPr>
                <w:rFonts w:ascii="Times New Roman" w:eastAsia="Times New Roman" w:hAnsi="Times New Roman" w:cs="Times New Roman"/>
                <w:sz w:val="20"/>
                <w:szCs w:val="20"/>
              </w:rPr>
              <w:t>и расположение петлиц шевронов</w:t>
            </w:r>
          </w:p>
        </w:tc>
        <w:tc>
          <w:tcPr>
            <w:tcW w:w="1020" w:type="dxa"/>
            <w:textDirection w:val="btLr"/>
          </w:tcPr>
          <w:p w:rsidR="0089583D" w:rsidRPr="00EA06CE" w:rsidRDefault="006A7272" w:rsidP="006A7272">
            <w:pPr>
              <w:pStyle w:val="af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Состояние обуви, ремня,</w:t>
            </w:r>
            <w:r w:rsidR="0089583D" w:rsidRPr="00EA06CE">
              <w:rPr>
                <w:rFonts w:ascii="Times New Roman" w:eastAsia="Times New Roman" w:hAnsi="Times New Roman" w:cs="Times New Roman"/>
                <w:sz w:val="20"/>
                <w:szCs w:val="20"/>
              </w:rPr>
              <w:t>перчаток</w:t>
            </w:r>
          </w:p>
        </w:tc>
        <w:tc>
          <w:tcPr>
            <w:tcW w:w="1020"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Состояние прически</w:t>
            </w:r>
          </w:p>
        </w:tc>
        <w:tc>
          <w:tcPr>
            <w:tcW w:w="1020"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Наличие и соответствие носков ф/о</w:t>
            </w:r>
          </w:p>
        </w:tc>
        <w:tc>
          <w:tcPr>
            <w:tcW w:w="1252"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Оценка ( уд.-1 балл,</w:t>
            </w:r>
          </w:p>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Неуд-0 баллов)</w:t>
            </w:r>
          </w:p>
        </w:tc>
        <w:tc>
          <w:tcPr>
            <w:tcW w:w="2040" w:type="dxa"/>
          </w:tcPr>
          <w:p w:rsidR="0089583D" w:rsidRPr="00EA06CE" w:rsidRDefault="0089583D" w:rsidP="006A7272">
            <w:pPr>
              <w:pStyle w:val="af4"/>
              <w:ind w:firstLine="851"/>
              <w:jc w:val="center"/>
              <w:rPr>
                <w:rFonts w:ascii="Times New Roman" w:eastAsia="Times New Roman" w:hAnsi="Times New Roman" w:cs="Times New Roman"/>
                <w:sz w:val="20"/>
                <w:szCs w:val="20"/>
              </w:rPr>
            </w:pPr>
          </w:p>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Выраженные недостатки</w:t>
            </w:r>
          </w:p>
        </w:tc>
      </w:tr>
      <w:tr w:rsidR="0089583D" w:rsidRPr="00420F33" w:rsidTr="006A7272">
        <w:trPr>
          <w:jc w:val="center"/>
        </w:trPr>
        <w:tc>
          <w:tcPr>
            <w:tcW w:w="1021"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1"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252"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204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r w:rsidR="0089583D" w:rsidRPr="00420F33" w:rsidTr="006A7272">
        <w:trPr>
          <w:jc w:val="center"/>
        </w:trPr>
        <w:tc>
          <w:tcPr>
            <w:tcW w:w="1021"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1"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252"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204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bl>
    <w:p w:rsidR="0089583D" w:rsidRPr="00420F33" w:rsidRDefault="0089583D" w:rsidP="00AC72B6">
      <w:pPr>
        <w:pStyle w:val="af4"/>
        <w:ind w:firstLine="851"/>
        <w:jc w:val="both"/>
        <w:rPr>
          <w:rFonts w:ascii="Times New Roman" w:eastAsia="Times New Roman" w:hAnsi="Times New Roman" w:cs="Times New Roman"/>
          <w:sz w:val="28"/>
          <w:szCs w:val="28"/>
        </w:rPr>
      </w:pPr>
    </w:p>
    <w:p w:rsidR="007C4BF0" w:rsidRDefault="007C4BF0" w:rsidP="00AC72B6">
      <w:pPr>
        <w:pStyle w:val="af4"/>
        <w:ind w:firstLine="851"/>
        <w:jc w:val="center"/>
        <w:rPr>
          <w:rFonts w:ascii="Times New Roman" w:eastAsia="Times New Roman" w:hAnsi="Times New Roman" w:cs="Times New Roman"/>
          <w:sz w:val="28"/>
          <w:szCs w:val="28"/>
        </w:rPr>
      </w:pPr>
    </w:p>
    <w:p w:rsidR="00990F31" w:rsidRDefault="00990F31" w:rsidP="00AC72B6">
      <w:pPr>
        <w:pStyle w:val="af4"/>
        <w:ind w:firstLine="851"/>
        <w:jc w:val="center"/>
        <w:rPr>
          <w:rFonts w:ascii="Times New Roman" w:eastAsia="Times New Roman" w:hAnsi="Times New Roman" w:cs="Times New Roman"/>
          <w:sz w:val="28"/>
          <w:szCs w:val="28"/>
        </w:rPr>
      </w:pPr>
    </w:p>
    <w:p w:rsidR="0089583D" w:rsidRPr="00420F33" w:rsidRDefault="0089583D" w:rsidP="00AC72B6">
      <w:pPr>
        <w:pStyle w:val="af4"/>
        <w:ind w:firstLine="851"/>
        <w:jc w:val="center"/>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2. Действия подразделения в походном и развернутых строях</w:t>
      </w:r>
    </w:p>
    <w:tbl>
      <w:tblPr>
        <w:tblStyle w:val="13"/>
        <w:tblW w:w="10348" w:type="dxa"/>
        <w:jc w:val="center"/>
        <w:tblLayout w:type="fixed"/>
        <w:tblLook w:val="04A0" w:firstRow="1" w:lastRow="0" w:firstColumn="1" w:lastColumn="0" w:noHBand="0" w:noVBand="1"/>
      </w:tblPr>
      <w:tblGrid>
        <w:gridCol w:w="993"/>
        <w:gridCol w:w="567"/>
        <w:gridCol w:w="567"/>
        <w:gridCol w:w="807"/>
        <w:gridCol w:w="653"/>
        <w:gridCol w:w="807"/>
        <w:gridCol w:w="808"/>
        <w:gridCol w:w="807"/>
        <w:gridCol w:w="1079"/>
        <w:gridCol w:w="1134"/>
        <w:gridCol w:w="709"/>
        <w:gridCol w:w="1417"/>
      </w:tblGrid>
      <w:tr w:rsidR="0089583D" w:rsidRPr="00420F33" w:rsidTr="006A7272">
        <w:trPr>
          <w:cantSplit/>
          <w:trHeight w:val="1569"/>
          <w:jc w:val="center"/>
        </w:trPr>
        <w:tc>
          <w:tcPr>
            <w:tcW w:w="993" w:type="dxa"/>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Наименование Корпуса</w:t>
            </w:r>
          </w:p>
        </w:tc>
        <w:tc>
          <w:tcPr>
            <w:tcW w:w="567"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Действия командира</w:t>
            </w:r>
          </w:p>
        </w:tc>
        <w:tc>
          <w:tcPr>
            <w:tcW w:w="567" w:type="dxa"/>
            <w:textDirection w:val="btLr"/>
            <w:vAlign w:val="center"/>
          </w:tcPr>
          <w:p w:rsidR="0089583D" w:rsidRPr="00EA06CE" w:rsidRDefault="0089583D" w:rsidP="006A7272">
            <w:pPr>
              <w:pStyle w:val="af4"/>
              <w:ind w:left="113"/>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Расчет</w:t>
            </w:r>
          </w:p>
          <w:p w:rsidR="0089583D" w:rsidRPr="00EA06CE" w:rsidRDefault="0089583D" w:rsidP="006A7272">
            <w:pPr>
              <w:pStyle w:val="af4"/>
              <w:ind w:firstLine="851"/>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строя</w:t>
            </w:r>
          </w:p>
        </w:tc>
        <w:tc>
          <w:tcPr>
            <w:tcW w:w="807"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Размыкание, смыкание  строя</w:t>
            </w:r>
          </w:p>
        </w:tc>
        <w:tc>
          <w:tcPr>
            <w:tcW w:w="653"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Повороты на месте (1)</w:t>
            </w:r>
          </w:p>
        </w:tc>
        <w:tc>
          <w:tcPr>
            <w:tcW w:w="807"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Перестроения на месте (3)</w:t>
            </w:r>
          </w:p>
        </w:tc>
        <w:tc>
          <w:tcPr>
            <w:tcW w:w="808"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Повороты в движении (2)</w:t>
            </w:r>
          </w:p>
        </w:tc>
        <w:tc>
          <w:tcPr>
            <w:tcW w:w="807"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Перестроение  в движении (3)</w:t>
            </w:r>
          </w:p>
        </w:tc>
        <w:tc>
          <w:tcPr>
            <w:tcW w:w="1079"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Выполнение воинского приветствия в движении</w:t>
            </w:r>
          </w:p>
        </w:tc>
        <w:tc>
          <w:tcPr>
            <w:tcW w:w="1134"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Синхронность действий подразделения</w:t>
            </w:r>
          </w:p>
        </w:tc>
        <w:tc>
          <w:tcPr>
            <w:tcW w:w="709"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Всего баллов</w:t>
            </w:r>
          </w:p>
        </w:tc>
        <w:tc>
          <w:tcPr>
            <w:tcW w:w="1417"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Выраженные</w:t>
            </w:r>
          </w:p>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недостатки</w:t>
            </w:r>
          </w:p>
        </w:tc>
      </w:tr>
      <w:tr w:rsidR="0089583D" w:rsidRPr="00420F33" w:rsidTr="006A7272">
        <w:trPr>
          <w:jc w:val="center"/>
        </w:trPr>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5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8"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7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34"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41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r w:rsidR="0089583D" w:rsidRPr="00420F33" w:rsidTr="006A7272">
        <w:trPr>
          <w:jc w:val="center"/>
        </w:trPr>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5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8"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0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7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34"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41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bl>
    <w:p w:rsidR="0089583D" w:rsidRPr="00420F33" w:rsidRDefault="0089583D" w:rsidP="00AC72B6">
      <w:pPr>
        <w:pStyle w:val="af4"/>
        <w:ind w:firstLine="851"/>
        <w:jc w:val="both"/>
        <w:rPr>
          <w:rFonts w:ascii="Times New Roman" w:eastAsia="Times New Roman" w:hAnsi="Times New Roman" w:cs="Times New Roman"/>
          <w:sz w:val="28"/>
          <w:szCs w:val="28"/>
        </w:rPr>
      </w:pPr>
    </w:p>
    <w:p w:rsidR="0089583D" w:rsidRPr="00420F33" w:rsidRDefault="0089583D" w:rsidP="00AC72B6">
      <w:pPr>
        <w:pStyle w:val="af4"/>
        <w:ind w:firstLine="851"/>
        <w:jc w:val="both"/>
        <w:rPr>
          <w:rFonts w:ascii="Times New Roman" w:eastAsia="Times-Roman" w:hAnsi="Times New Roman" w:cs="Times New Roman"/>
          <w:sz w:val="28"/>
          <w:szCs w:val="28"/>
        </w:rPr>
      </w:pPr>
      <w:r w:rsidRPr="00420F33">
        <w:rPr>
          <w:rFonts w:ascii="Times New Roman" w:eastAsia="Times-Roman" w:hAnsi="Times New Roman" w:cs="Times New Roman"/>
          <w:sz w:val="28"/>
          <w:szCs w:val="28"/>
        </w:rPr>
        <w:t xml:space="preserve">1 -  Выполнение команд </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Напра-ВО</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 xml:space="preserve">, </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Нале ВО</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 xml:space="preserve">, </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Кру-ГОМ</w:t>
      </w:r>
      <w:r w:rsidRPr="00420F33">
        <w:rPr>
          <w:rFonts w:ascii="Cambria Math" w:eastAsia="Times-Roman" w:hAnsi="Cambria Math" w:cs="Cambria Math"/>
          <w:sz w:val="28"/>
          <w:szCs w:val="28"/>
        </w:rPr>
        <w:t>≫</w:t>
      </w:r>
    </w:p>
    <w:p w:rsidR="0089583D" w:rsidRPr="00420F33" w:rsidRDefault="0089583D" w:rsidP="00AC72B6">
      <w:pPr>
        <w:pStyle w:val="af4"/>
        <w:ind w:firstLine="851"/>
        <w:jc w:val="both"/>
        <w:rPr>
          <w:rFonts w:ascii="Times New Roman" w:eastAsia="Times-Roman" w:hAnsi="Times New Roman" w:cs="Times New Roman"/>
          <w:sz w:val="28"/>
          <w:szCs w:val="28"/>
        </w:rPr>
      </w:pPr>
      <w:r w:rsidRPr="00420F33">
        <w:rPr>
          <w:rFonts w:ascii="Times New Roman" w:eastAsia="Times-Roman" w:hAnsi="Times New Roman" w:cs="Times New Roman"/>
          <w:sz w:val="28"/>
          <w:szCs w:val="28"/>
        </w:rPr>
        <w:t xml:space="preserve">2 -  Выполнение команд </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Напра-ВО</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 xml:space="preserve">, </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Нале ВО</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 xml:space="preserve">, </w:t>
      </w:r>
      <w:r w:rsidRPr="00420F33">
        <w:rPr>
          <w:rFonts w:ascii="Cambria Math" w:eastAsia="Times-Roman" w:hAnsi="Cambria Math" w:cs="Cambria Math"/>
          <w:sz w:val="28"/>
          <w:szCs w:val="28"/>
        </w:rPr>
        <w:t>≪</w:t>
      </w:r>
      <w:r w:rsidRPr="00420F33">
        <w:rPr>
          <w:rFonts w:ascii="Times New Roman" w:eastAsia="Times-Roman" w:hAnsi="Times New Roman" w:cs="Times New Roman"/>
          <w:sz w:val="28"/>
          <w:szCs w:val="28"/>
        </w:rPr>
        <w:t>Кругом – МАРШ</w:t>
      </w:r>
      <w:r w:rsidRPr="00420F33">
        <w:rPr>
          <w:rFonts w:ascii="Cambria Math" w:eastAsia="Times-Roman" w:hAnsi="Cambria Math" w:cs="Cambria Math"/>
          <w:sz w:val="28"/>
          <w:szCs w:val="28"/>
        </w:rPr>
        <w:t>≫</w:t>
      </w:r>
    </w:p>
    <w:p w:rsidR="0089583D" w:rsidRPr="00420F33" w:rsidRDefault="0089583D" w:rsidP="00AC72B6">
      <w:pPr>
        <w:pStyle w:val="af4"/>
        <w:ind w:firstLine="851"/>
        <w:jc w:val="both"/>
        <w:rPr>
          <w:rFonts w:ascii="Times New Roman" w:eastAsia="Times-Roman" w:hAnsi="Times New Roman" w:cs="Times New Roman"/>
          <w:sz w:val="28"/>
          <w:szCs w:val="28"/>
        </w:rPr>
      </w:pPr>
      <w:r w:rsidRPr="00420F33">
        <w:rPr>
          <w:rFonts w:ascii="Times New Roman" w:eastAsia="Times-Roman" w:hAnsi="Times New Roman" w:cs="Times New Roman"/>
          <w:sz w:val="28"/>
          <w:szCs w:val="28"/>
        </w:rPr>
        <w:t>3 -  Построение взвода в развернутый строй, одно шереножный строй, перестроение в развернутый строй двух шереножный, перестроение в движении походным строем в колонну по два и обратно.</w:t>
      </w:r>
    </w:p>
    <w:p w:rsidR="0089583D" w:rsidRPr="00420F33" w:rsidRDefault="0089583D" w:rsidP="00AC72B6">
      <w:pPr>
        <w:pStyle w:val="af4"/>
        <w:ind w:firstLine="851"/>
        <w:jc w:val="both"/>
        <w:rPr>
          <w:rFonts w:ascii="Times New Roman" w:eastAsia="Times New Roman" w:hAnsi="Times New Roman" w:cs="Times New Roman"/>
          <w:sz w:val="28"/>
          <w:szCs w:val="28"/>
        </w:rPr>
      </w:pPr>
    </w:p>
    <w:p w:rsidR="0089583D" w:rsidRPr="00420F33" w:rsidRDefault="0089583D" w:rsidP="00AC72B6">
      <w:pPr>
        <w:pStyle w:val="af4"/>
        <w:ind w:firstLine="851"/>
        <w:jc w:val="center"/>
        <w:rPr>
          <w:rFonts w:ascii="Times New Roman" w:eastAsia="Times New Roman" w:hAnsi="Times New Roman" w:cs="Times New Roman"/>
          <w:noProof/>
          <w:sz w:val="28"/>
          <w:szCs w:val="28"/>
        </w:rPr>
      </w:pPr>
      <w:r w:rsidRPr="00420F33">
        <w:rPr>
          <w:rFonts w:ascii="Times New Roman" w:eastAsia="Times New Roman" w:hAnsi="Times New Roman" w:cs="Times New Roman"/>
          <w:noProof/>
          <w:sz w:val="28"/>
          <w:szCs w:val="28"/>
        </w:rPr>
        <w:t>3.Прохождение торжественным маршем</w:t>
      </w:r>
    </w:p>
    <w:tbl>
      <w:tblPr>
        <w:tblStyle w:val="13"/>
        <w:tblW w:w="10348" w:type="dxa"/>
        <w:jc w:val="center"/>
        <w:tblLayout w:type="fixed"/>
        <w:tblLook w:val="04A0" w:firstRow="1" w:lastRow="0" w:firstColumn="1" w:lastColumn="0" w:noHBand="0" w:noVBand="1"/>
      </w:tblPr>
      <w:tblGrid>
        <w:gridCol w:w="993"/>
        <w:gridCol w:w="709"/>
        <w:gridCol w:w="992"/>
        <w:gridCol w:w="850"/>
        <w:gridCol w:w="993"/>
        <w:gridCol w:w="708"/>
        <w:gridCol w:w="993"/>
        <w:gridCol w:w="992"/>
        <w:gridCol w:w="1417"/>
        <w:gridCol w:w="567"/>
        <w:gridCol w:w="1134"/>
      </w:tblGrid>
      <w:tr w:rsidR="0089583D" w:rsidRPr="00EA06CE" w:rsidTr="001277F5">
        <w:trPr>
          <w:cantSplit/>
          <w:trHeight w:val="1673"/>
          <w:jc w:val="center"/>
        </w:trPr>
        <w:tc>
          <w:tcPr>
            <w:tcW w:w="993" w:type="dxa"/>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Наименование Корпуса</w:t>
            </w:r>
          </w:p>
        </w:tc>
        <w:tc>
          <w:tcPr>
            <w:tcW w:w="709"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Действия командира (1)</w:t>
            </w:r>
          </w:p>
        </w:tc>
        <w:tc>
          <w:tcPr>
            <w:tcW w:w="992"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Одновременность выполнения команд л/с</w:t>
            </w:r>
          </w:p>
        </w:tc>
        <w:tc>
          <w:tcPr>
            <w:tcW w:w="850"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Равнение в колоннах</w:t>
            </w:r>
          </w:p>
        </w:tc>
        <w:tc>
          <w:tcPr>
            <w:tcW w:w="993"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Соблюдение дистанции и интервала</w:t>
            </w:r>
          </w:p>
        </w:tc>
        <w:tc>
          <w:tcPr>
            <w:tcW w:w="708"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Темп шага</w:t>
            </w:r>
          </w:p>
        </w:tc>
        <w:tc>
          <w:tcPr>
            <w:tcW w:w="993"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поднятие ноги</w:t>
            </w:r>
          </w:p>
        </w:tc>
        <w:tc>
          <w:tcPr>
            <w:tcW w:w="992"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Ширина шага</w:t>
            </w:r>
          </w:p>
        </w:tc>
        <w:tc>
          <w:tcPr>
            <w:tcW w:w="1417"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Одновременность выполнения команды «Вольно», движение рук.</w:t>
            </w:r>
          </w:p>
        </w:tc>
        <w:tc>
          <w:tcPr>
            <w:tcW w:w="567"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Сумма баллов</w:t>
            </w:r>
          </w:p>
          <w:p w:rsidR="0089583D" w:rsidRPr="00EA06CE" w:rsidRDefault="0089583D" w:rsidP="006A7272">
            <w:pPr>
              <w:pStyle w:val="af4"/>
              <w:ind w:firstLine="851"/>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(2)</w:t>
            </w:r>
          </w:p>
        </w:tc>
        <w:tc>
          <w:tcPr>
            <w:tcW w:w="1134"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Выраженные недостатки</w:t>
            </w:r>
          </w:p>
        </w:tc>
      </w:tr>
      <w:tr w:rsidR="0089583D" w:rsidRPr="00420F33" w:rsidTr="001277F5">
        <w:trPr>
          <w:jc w:val="center"/>
        </w:trPr>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2"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5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8"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2"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41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34"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r w:rsidR="0089583D" w:rsidRPr="00420F33" w:rsidTr="001277F5">
        <w:trPr>
          <w:jc w:val="center"/>
        </w:trPr>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2"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5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8"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992"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41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7"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34"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bl>
    <w:p w:rsidR="0089583D" w:rsidRPr="00420F33" w:rsidRDefault="0089583D" w:rsidP="00AC72B6">
      <w:pPr>
        <w:pStyle w:val="af4"/>
        <w:ind w:firstLine="851"/>
        <w:jc w:val="both"/>
        <w:rPr>
          <w:rFonts w:ascii="Times New Roman" w:eastAsia="Times New Roman" w:hAnsi="Times New Roman" w:cs="Times New Roman"/>
          <w:sz w:val="28"/>
          <w:szCs w:val="28"/>
        </w:rPr>
      </w:pPr>
    </w:p>
    <w:p w:rsidR="0089583D" w:rsidRPr="00420F33" w:rsidRDefault="0089583D" w:rsidP="00AC72B6">
      <w:pPr>
        <w:pStyle w:val="af4"/>
        <w:ind w:firstLine="851"/>
        <w:jc w:val="center"/>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4.Исполнение строевой песни.</w:t>
      </w:r>
    </w:p>
    <w:tbl>
      <w:tblPr>
        <w:tblStyle w:val="13"/>
        <w:tblW w:w="10348" w:type="dxa"/>
        <w:jc w:val="center"/>
        <w:tblLayout w:type="fixed"/>
        <w:tblLook w:val="04A0" w:firstRow="1" w:lastRow="0" w:firstColumn="1" w:lastColumn="0" w:noHBand="0" w:noVBand="1"/>
      </w:tblPr>
      <w:tblGrid>
        <w:gridCol w:w="993"/>
        <w:gridCol w:w="1019"/>
        <w:gridCol w:w="1020"/>
        <w:gridCol w:w="1020"/>
        <w:gridCol w:w="1020"/>
        <w:gridCol w:w="1020"/>
        <w:gridCol w:w="1020"/>
        <w:gridCol w:w="1020"/>
        <w:gridCol w:w="1020"/>
        <w:gridCol w:w="1196"/>
      </w:tblGrid>
      <w:tr w:rsidR="0089583D" w:rsidRPr="00420F33" w:rsidTr="006A7272">
        <w:trPr>
          <w:cantSplit/>
          <w:trHeight w:val="523"/>
          <w:jc w:val="center"/>
        </w:trPr>
        <w:tc>
          <w:tcPr>
            <w:tcW w:w="993" w:type="dxa"/>
            <w:vMerge w:val="restart"/>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Наименование Корпуса</w:t>
            </w:r>
          </w:p>
        </w:tc>
        <w:tc>
          <w:tcPr>
            <w:tcW w:w="1019" w:type="dxa"/>
            <w:vMerge w:val="restart"/>
            <w:textDirection w:val="btLr"/>
            <w:vAlign w:val="center"/>
          </w:tcPr>
          <w:p w:rsidR="006A7272" w:rsidRDefault="006A7272" w:rsidP="006A7272">
            <w:pPr>
              <w:pStyle w:val="af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w:t>
            </w:r>
          </w:p>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командира (1)</w:t>
            </w:r>
          </w:p>
        </w:tc>
        <w:tc>
          <w:tcPr>
            <w:tcW w:w="4080" w:type="dxa"/>
            <w:gridSpan w:val="4"/>
            <w:vAlign w:val="center"/>
          </w:tcPr>
          <w:p w:rsidR="0089583D" w:rsidRPr="00EA06CE" w:rsidRDefault="0089583D" w:rsidP="006A7272">
            <w:pPr>
              <w:pStyle w:val="af4"/>
              <w:ind w:firstLine="851"/>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Уровень исполнения</w:t>
            </w:r>
          </w:p>
        </w:tc>
        <w:tc>
          <w:tcPr>
            <w:tcW w:w="1020" w:type="dxa"/>
            <w:vMerge w:val="restart"/>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Подготовленность запевал</w:t>
            </w:r>
          </w:p>
        </w:tc>
        <w:tc>
          <w:tcPr>
            <w:tcW w:w="1020" w:type="dxa"/>
            <w:vMerge w:val="restart"/>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Строевая подтянутость кадет</w:t>
            </w:r>
          </w:p>
        </w:tc>
        <w:tc>
          <w:tcPr>
            <w:tcW w:w="1020" w:type="dxa"/>
            <w:vMerge w:val="restart"/>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Сумма баллов</w:t>
            </w:r>
          </w:p>
          <w:p w:rsidR="0089583D" w:rsidRPr="00EA06CE" w:rsidRDefault="0089583D" w:rsidP="006A7272">
            <w:pPr>
              <w:pStyle w:val="af4"/>
              <w:ind w:firstLine="851"/>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(2)</w:t>
            </w:r>
          </w:p>
        </w:tc>
        <w:tc>
          <w:tcPr>
            <w:tcW w:w="1196" w:type="dxa"/>
            <w:vMerge w:val="restart"/>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Выраженные недостатки</w:t>
            </w:r>
          </w:p>
        </w:tc>
      </w:tr>
      <w:tr w:rsidR="0089583D" w:rsidRPr="00420F33" w:rsidTr="00EA06CE">
        <w:trPr>
          <w:cantSplit/>
          <w:trHeight w:val="1144"/>
          <w:jc w:val="center"/>
        </w:trPr>
        <w:tc>
          <w:tcPr>
            <w:tcW w:w="993" w:type="dxa"/>
            <w:vMerge/>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19" w:type="dxa"/>
            <w:vMerge/>
            <w:textDirection w:val="btLr"/>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extDirection w:val="btLr"/>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Знание текста песни</w:t>
            </w:r>
          </w:p>
        </w:tc>
        <w:tc>
          <w:tcPr>
            <w:tcW w:w="1020" w:type="dxa"/>
            <w:textDirection w:val="btLr"/>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Правильность мелодии</w:t>
            </w:r>
          </w:p>
        </w:tc>
        <w:tc>
          <w:tcPr>
            <w:tcW w:w="1020" w:type="dxa"/>
            <w:textDirection w:val="btLr"/>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Слаженность  звучания</w:t>
            </w:r>
          </w:p>
        </w:tc>
        <w:tc>
          <w:tcPr>
            <w:tcW w:w="1020" w:type="dxa"/>
            <w:textDirection w:val="btLr"/>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Актуальность песни</w:t>
            </w:r>
          </w:p>
        </w:tc>
        <w:tc>
          <w:tcPr>
            <w:tcW w:w="1020" w:type="dxa"/>
            <w:vMerge/>
            <w:textDirection w:val="btLr"/>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vMerge/>
            <w:textDirection w:val="btLr"/>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vMerge/>
            <w:textDirection w:val="btLr"/>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96" w:type="dxa"/>
            <w:vMerge/>
            <w:textDirection w:val="btLr"/>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r w:rsidR="0089583D" w:rsidRPr="00420F33" w:rsidTr="00AC72B6">
        <w:trPr>
          <w:jc w:val="center"/>
        </w:trPr>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1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96"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r w:rsidR="0089583D" w:rsidRPr="00420F33" w:rsidTr="00AC72B6">
        <w:trPr>
          <w:jc w:val="center"/>
        </w:trPr>
        <w:tc>
          <w:tcPr>
            <w:tcW w:w="99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1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02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1196"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bl>
    <w:p w:rsidR="0089583D" w:rsidRPr="00420F33" w:rsidRDefault="0089583D" w:rsidP="00AC72B6">
      <w:pPr>
        <w:pStyle w:val="af4"/>
        <w:ind w:firstLine="851"/>
        <w:jc w:val="both"/>
        <w:rPr>
          <w:rFonts w:ascii="Times New Roman" w:eastAsia="Times New Roman" w:hAnsi="Times New Roman" w:cs="Times New Roman"/>
          <w:sz w:val="28"/>
          <w:szCs w:val="28"/>
        </w:rPr>
      </w:pPr>
    </w:p>
    <w:p w:rsidR="0089583D" w:rsidRPr="00420F33" w:rsidRDefault="0089583D" w:rsidP="00AC72B6">
      <w:pPr>
        <w:pStyle w:val="af4"/>
        <w:ind w:firstLine="851"/>
        <w:jc w:val="center"/>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5. Строевые приёмы с оружием на месте</w:t>
      </w:r>
    </w:p>
    <w:tbl>
      <w:tblPr>
        <w:tblStyle w:val="13"/>
        <w:tblW w:w="10490" w:type="dxa"/>
        <w:jc w:val="center"/>
        <w:tblLayout w:type="fixed"/>
        <w:tblLook w:val="04A0" w:firstRow="1" w:lastRow="0" w:firstColumn="1" w:lastColumn="0" w:noHBand="0" w:noVBand="1"/>
      </w:tblPr>
      <w:tblGrid>
        <w:gridCol w:w="780"/>
        <w:gridCol w:w="618"/>
        <w:gridCol w:w="700"/>
        <w:gridCol w:w="699"/>
        <w:gridCol w:w="699"/>
        <w:gridCol w:w="700"/>
        <w:gridCol w:w="699"/>
        <w:gridCol w:w="563"/>
        <w:gridCol w:w="836"/>
        <w:gridCol w:w="699"/>
        <w:gridCol w:w="699"/>
        <w:gridCol w:w="700"/>
        <w:gridCol w:w="610"/>
        <w:gridCol w:w="788"/>
        <w:gridCol w:w="700"/>
      </w:tblGrid>
      <w:tr w:rsidR="0089583D" w:rsidRPr="00420F33" w:rsidTr="00EA06CE">
        <w:trPr>
          <w:cantSplit/>
          <w:trHeight w:val="1569"/>
          <w:jc w:val="center"/>
        </w:trPr>
        <w:tc>
          <w:tcPr>
            <w:tcW w:w="780" w:type="dxa"/>
          </w:tcPr>
          <w:p w:rsidR="0089583D" w:rsidRPr="00EA06CE" w:rsidRDefault="0089583D" w:rsidP="00EA06CE">
            <w:pPr>
              <w:pStyle w:val="af4"/>
              <w:jc w:val="both"/>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Наименование Корпуса</w:t>
            </w:r>
          </w:p>
        </w:tc>
        <w:tc>
          <w:tcPr>
            <w:tcW w:w="618"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Действия командира</w:t>
            </w:r>
          </w:p>
        </w:tc>
        <w:tc>
          <w:tcPr>
            <w:tcW w:w="700"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Повороты на месте</w:t>
            </w:r>
          </w:p>
        </w:tc>
        <w:tc>
          <w:tcPr>
            <w:tcW w:w="699"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Размыкание строя</w:t>
            </w:r>
          </w:p>
        </w:tc>
        <w:tc>
          <w:tcPr>
            <w:tcW w:w="699"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Ремень-ОТПУСТИТЬ</w:t>
            </w:r>
          </w:p>
        </w:tc>
        <w:tc>
          <w:tcPr>
            <w:tcW w:w="700"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Автомат –на ГРУДЬ</w:t>
            </w:r>
          </w:p>
        </w:tc>
        <w:tc>
          <w:tcPr>
            <w:tcW w:w="699" w:type="dxa"/>
            <w:textDirection w:val="btLr"/>
            <w:vAlign w:val="center"/>
          </w:tcPr>
          <w:p w:rsidR="0089583D" w:rsidRPr="00EA06CE" w:rsidRDefault="006A7272" w:rsidP="006A7272">
            <w:pPr>
              <w:pStyle w:val="af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0089583D" w:rsidRPr="00EA06CE">
              <w:rPr>
                <w:rFonts w:ascii="Times New Roman" w:eastAsia="Times New Roman" w:hAnsi="Times New Roman" w:cs="Times New Roman"/>
                <w:sz w:val="20"/>
                <w:szCs w:val="20"/>
              </w:rPr>
              <w:t>а ре-МЕНЬ</w:t>
            </w:r>
          </w:p>
        </w:tc>
        <w:tc>
          <w:tcPr>
            <w:tcW w:w="563"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Оружие-за СПИНУ</w:t>
            </w:r>
          </w:p>
        </w:tc>
        <w:tc>
          <w:tcPr>
            <w:tcW w:w="836"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На –ре-МЕНЬ (из положения за спину)</w:t>
            </w:r>
          </w:p>
        </w:tc>
        <w:tc>
          <w:tcPr>
            <w:tcW w:w="699"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ПОЛОЖИТЬ-Оружие</w:t>
            </w:r>
          </w:p>
        </w:tc>
        <w:tc>
          <w:tcPr>
            <w:tcW w:w="699"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К- Оружию</w:t>
            </w:r>
          </w:p>
        </w:tc>
        <w:tc>
          <w:tcPr>
            <w:tcW w:w="700"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В- РУЖЬЕ</w:t>
            </w:r>
          </w:p>
        </w:tc>
        <w:tc>
          <w:tcPr>
            <w:tcW w:w="610"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Ремень-ПОДТЯНУТЬ</w:t>
            </w:r>
          </w:p>
        </w:tc>
        <w:tc>
          <w:tcPr>
            <w:tcW w:w="788" w:type="dxa"/>
            <w:textDirection w:val="btL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Прохождение тожественным маршем</w:t>
            </w:r>
          </w:p>
        </w:tc>
        <w:tc>
          <w:tcPr>
            <w:tcW w:w="700" w:type="dxa"/>
            <w:textDirection w:val="btLr"/>
            <w:vAlign w:val="center"/>
          </w:tcPr>
          <w:p w:rsidR="0089583D" w:rsidRPr="00EA06CE" w:rsidRDefault="0089583D" w:rsidP="006A7272">
            <w:pPr>
              <w:pStyle w:val="af4"/>
              <w:jc w:val="center"/>
              <w:rPr>
                <w:rFonts w:ascii="Times New Roman" w:eastAsia="Times New Roman" w:hAnsi="Times New Roman" w:cs="Times New Roman"/>
                <w:sz w:val="20"/>
                <w:szCs w:val="20"/>
              </w:rPr>
            </w:pPr>
            <w:r w:rsidRPr="00EA06CE">
              <w:rPr>
                <w:rFonts w:ascii="Times New Roman" w:eastAsia="Times New Roman" w:hAnsi="Times New Roman" w:cs="Times New Roman"/>
                <w:sz w:val="20"/>
                <w:szCs w:val="20"/>
              </w:rPr>
              <w:t>Сумма баллов</w:t>
            </w:r>
          </w:p>
        </w:tc>
      </w:tr>
      <w:tr w:rsidR="0089583D" w:rsidRPr="00420F33" w:rsidTr="00EA06CE">
        <w:trPr>
          <w:jc w:val="center"/>
        </w:trPr>
        <w:tc>
          <w:tcPr>
            <w:tcW w:w="78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18"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9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9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9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563"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836"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9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99"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61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88"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c>
          <w:tcPr>
            <w:tcW w:w="700" w:type="dxa"/>
          </w:tcPr>
          <w:p w:rsidR="0089583D" w:rsidRPr="00420F33" w:rsidRDefault="0089583D" w:rsidP="00AC72B6">
            <w:pPr>
              <w:pStyle w:val="af4"/>
              <w:ind w:firstLine="851"/>
              <w:jc w:val="both"/>
              <w:rPr>
                <w:rFonts w:ascii="Times New Roman" w:eastAsia="Times New Roman" w:hAnsi="Times New Roman" w:cs="Times New Roman"/>
                <w:sz w:val="28"/>
                <w:szCs w:val="28"/>
              </w:rPr>
            </w:pPr>
          </w:p>
        </w:tc>
      </w:tr>
    </w:tbl>
    <w:p w:rsidR="0089583D" w:rsidRPr="00420F33" w:rsidRDefault="0089583D" w:rsidP="00AC72B6">
      <w:pPr>
        <w:pStyle w:val="af4"/>
        <w:ind w:firstLine="851"/>
        <w:jc w:val="both"/>
        <w:rPr>
          <w:rFonts w:ascii="Times New Roman" w:eastAsia="Times New Roman" w:hAnsi="Times New Roman" w:cs="Times New Roman"/>
          <w:sz w:val="28"/>
          <w:szCs w:val="28"/>
          <w:lang w:eastAsia="en-US"/>
        </w:rPr>
      </w:pP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bCs/>
          <w:iCs/>
          <w:color w:val="000000"/>
          <w:sz w:val="28"/>
          <w:szCs w:val="28"/>
        </w:rPr>
        <w:t>Система оценивания</w:t>
      </w:r>
      <w:r w:rsidRPr="00420F33">
        <w:rPr>
          <w:rFonts w:ascii="Times New Roman" w:hAnsi="Times New Roman" w:cs="Times New Roman"/>
          <w:color w:val="000000"/>
          <w:sz w:val="28"/>
          <w:szCs w:val="28"/>
        </w:rPr>
        <w:t> – Первенство командное. Техника выполнения каждого строевого приёма оценивается в баллах:</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«5»- если приём выполнен в строгом соответствии с </w:t>
      </w:r>
      <w:r w:rsidRPr="00420F33">
        <w:rPr>
          <w:rFonts w:ascii="Times New Roman" w:hAnsi="Times New Roman" w:cs="Times New Roman"/>
          <w:bCs/>
          <w:color w:val="000000"/>
          <w:sz w:val="28"/>
          <w:szCs w:val="28"/>
        </w:rPr>
        <w:t xml:space="preserve">требованиями </w:t>
      </w:r>
      <w:r w:rsidR="0087461A" w:rsidRPr="00420F33">
        <w:rPr>
          <w:rFonts w:ascii="Times New Roman" w:hAnsi="Times New Roman" w:cs="Times New Roman"/>
          <w:bCs/>
          <w:color w:val="000000"/>
          <w:sz w:val="28"/>
          <w:szCs w:val="28"/>
        </w:rPr>
        <w:t>Строевого Устава</w:t>
      </w:r>
      <w:r w:rsidRPr="00420F33">
        <w:rPr>
          <w:rFonts w:ascii="Times New Roman" w:hAnsi="Times New Roman" w:cs="Times New Roman"/>
          <w:bCs/>
          <w:color w:val="000000"/>
          <w:sz w:val="28"/>
          <w:szCs w:val="28"/>
        </w:rPr>
        <w:t xml:space="preserve"> ВС РФ</w:t>
      </w:r>
      <w:r w:rsidRPr="00420F33">
        <w:rPr>
          <w:rFonts w:ascii="Times New Roman" w:hAnsi="Times New Roman" w:cs="Times New Roman"/>
          <w:color w:val="000000"/>
          <w:sz w:val="28"/>
          <w:szCs w:val="28"/>
        </w:rPr>
        <w:t>, чётко, уверенно, красиво.</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«4,5»- если приём выполнен в строгом соответствии с требованиями Строевого Устава ВС РФ, чётко, уверенно, с незначительной погрешностью.</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«4»- если приём выполнен в строгом соответствии с требованиями Строевого Устава ВС РФ, но недостаточно чётко, с напряжением.</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«3,5»- если приём выполнен в строгом соответствии с требованиями Строевого Устава ВС РФ, но не чётко, с большим напряжением.</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«3»- если приём выполнен в строгом соответствии с требованиями Строевого Устава ВС РФ, но при этом была допущена хотя бы одна ошибка.</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«2»-если приём не выполнен или при его выполнении были допущены две ошибки и более</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«0»-если какой-либо из приёмов или элементов конкурса не выполнялся вообще.</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Победитель определяется по наибольшему количеству баллов всех строевых приёмов и элементов конкурса.</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bCs/>
          <w:iCs/>
          <w:color w:val="000000"/>
          <w:sz w:val="28"/>
          <w:szCs w:val="28"/>
        </w:rPr>
        <w:t>Программа конкурса.</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1. Все команды находятся в общем строю – в </w:t>
      </w:r>
      <w:r w:rsidR="00235F8E" w:rsidRPr="00420F33">
        <w:rPr>
          <w:rFonts w:ascii="Times New Roman" w:hAnsi="Times New Roman" w:cs="Times New Roman"/>
          <w:color w:val="000000"/>
          <w:sz w:val="28"/>
          <w:szCs w:val="28"/>
        </w:rPr>
        <w:t>две шеренги</w:t>
      </w:r>
      <w:r w:rsidRPr="00420F33">
        <w:rPr>
          <w:rFonts w:ascii="Times New Roman" w:hAnsi="Times New Roman" w:cs="Times New Roman"/>
          <w:color w:val="000000"/>
          <w:sz w:val="28"/>
          <w:szCs w:val="28"/>
        </w:rPr>
        <w:t>, (критерий – дисциплина строя на протяжении всего конкурса).</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2. Жеребьевка.</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3. Конкурс проводится в строгой последовательности по программе, включающей следующий перечень строевых приемов и элементов, в соответствии со </w:t>
      </w:r>
      <w:r w:rsidRPr="00420F33">
        <w:rPr>
          <w:rFonts w:ascii="Times New Roman" w:hAnsi="Times New Roman" w:cs="Times New Roman"/>
          <w:bCs/>
          <w:color w:val="000000"/>
          <w:sz w:val="28"/>
          <w:szCs w:val="28"/>
        </w:rPr>
        <w:t>Строевым Уставом Вооружённых Сил РФ (Приложение №1)</w:t>
      </w:r>
      <w:r w:rsidRPr="00420F33">
        <w:rPr>
          <w:rFonts w:ascii="Times New Roman" w:hAnsi="Times New Roman" w:cs="Times New Roman"/>
          <w:color w:val="000000"/>
          <w:sz w:val="28"/>
          <w:szCs w:val="28"/>
        </w:rPr>
        <w:t>:</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4. Выход </w:t>
      </w:r>
      <w:r w:rsidR="00235F8E" w:rsidRPr="00420F33">
        <w:rPr>
          <w:rFonts w:ascii="Times New Roman" w:hAnsi="Times New Roman" w:cs="Times New Roman"/>
          <w:color w:val="000000"/>
          <w:sz w:val="28"/>
          <w:szCs w:val="28"/>
        </w:rPr>
        <w:t>отделения</w:t>
      </w:r>
      <w:r w:rsidRPr="00420F33">
        <w:rPr>
          <w:rFonts w:ascii="Times New Roman" w:hAnsi="Times New Roman" w:cs="Times New Roman"/>
          <w:color w:val="000000"/>
          <w:sz w:val="28"/>
          <w:szCs w:val="28"/>
        </w:rPr>
        <w:t xml:space="preserve"> из исходного положения к месту проведения конкурса; доклад командира </w:t>
      </w:r>
      <w:r w:rsidR="00235F8E" w:rsidRPr="00420F33">
        <w:rPr>
          <w:rFonts w:ascii="Times New Roman" w:hAnsi="Times New Roman" w:cs="Times New Roman"/>
          <w:color w:val="000000"/>
          <w:sz w:val="28"/>
          <w:szCs w:val="28"/>
        </w:rPr>
        <w:t>отделения</w:t>
      </w:r>
      <w:r w:rsidRPr="00420F33">
        <w:rPr>
          <w:rFonts w:ascii="Times New Roman" w:hAnsi="Times New Roman" w:cs="Times New Roman"/>
          <w:color w:val="000000"/>
          <w:sz w:val="28"/>
          <w:szCs w:val="28"/>
        </w:rPr>
        <w:t xml:space="preserve"> судье; ответ </w:t>
      </w:r>
      <w:r w:rsidR="00235F8E" w:rsidRPr="00420F33">
        <w:rPr>
          <w:rFonts w:ascii="Times New Roman" w:hAnsi="Times New Roman" w:cs="Times New Roman"/>
          <w:color w:val="000000"/>
          <w:sz w:val="28"/>
          <w:szCs w:val="28"/>
        </w:rPr>
        <w:t xml:space="preserve">отделения </w:t>
      </w:r>
      <w:r w:rsidRPr="00420F33">
        <w:rPr>
          <w:rFonts w:ascii="Times New Roman" w:hAnsi="Times New Roman" w:cs="Times New Roman"/>
          <w:color w:val="000000"/>
          <w:sz w:val="28"/>
          <w:szCs w:val="28"/>
        </w:rPr>
        <w:t>на приветствие судьи.</w:t>
      </w:r>
    </w:p>
    <w:p w:rsidR="00B668A9" w:rsidRPr="00420F33" w:rsidRDefault="00B668A9"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 xml:space="preserve">5. Проверка внешнего вида </w:t>
      </w:r>
      <w:r w:rsidR="009A7B4D" w:rsidRPr="00420F33">
        <w:rPr>
          <w:rFonts w:ascii="Times New Roman" w:hAnsi="Times New Roman" w:cs="Times New Roman"/>
          <w:color w:val="000000"/>
          <w:sz w:val="28"/>
          <w:szCs w:val="28"/>
        </w:rPr>
        <w:t>отделения</w:t>
      </w:r>
      <w:r w:rsidRPr="00420F33">
        <w:rPr>
          <w:rFonts w:ascii="Times New Roman" w:hAnsi="Times New Roman" w:cs="Times New Roman"/>
          <w:color w:val="000000"/>
          <w:sz w:val="28"/>
          <w:szCs w:val="28"/>
        </w:rPr>
        <w:t xml:space="preserve"> (форма одежды, аккуратность причесок). Знание положения строевого устава (Приложение № 2). Обязательное выполнение всех приемов.</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w:t>
      </w:r>
      <w:r w:rsidR="00235F8E" w:rsidRPr="00420F33">
        <w:rPr>
          <w:rFonts w:ascii="Times New Roman" w:hAnsi="Times New Roman" w:cs="Times New Roman"/>
          <w:color w:val="000000"/>
          <w:sz w:val="28"/>
          <w:szCs w:val="28"/>
        </w:rPr>
        <w:t xml:space="preserve"> </w:t>
      </w:r>
      <w:r w:rsidR="00B668A9" w:rsidRPr="00420F33">
        <w:rPr>
          <w:rFonts w:ascii="Times New Roman" w:hAnsi="Times New Roman" w:cs="Times New Roman"/>
          <w:color w:val="000000"/>
          <w:sz w:val="28"/>
          <w:szCs w:val="28"/>
        </w:rPr>
        <w:t xml:space="preserve">Проверка одиночной строевой подготовки у 2-х </w:t>
      </w:r>
      <w:r w:rsidR="009A7B4D" w:rsidRPr="00420F33">
        <w:rPr>
          <w:rFonts w:ascii="Times New Roman" w:hAnsi="Times New Roman" w:cs="Times New Roman"/>
          <w:color w:val="000000"/>
          <w:sz w:val="28"/>
          <w:szCs w:val="28"/>
        </w:rPr>
        <w:t>воспитанников</w:t>
      </w:r>
      <w:r w:rsidR="00B668A9" w:rsidRPr="00420F33">
        <w:rPr>
          <w:rFonts w:ascii="Times New Roman" w:hAnsi="Times New Roman" w:cs="Times New Roman"/>
          <w:color w:val="000000"/>
          <w:sz w:val="28"/>
          <w:szCs w:val="28"/>
        </w:rPr>
        <w:t xml:space="preserve"> по выбору командира: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.1. выход из строя;</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.2. повороты на месте (по 1-2 раза);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.3. повороты в движении (по 1-2 раза);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.4. выполнение воинского приветствия в движении;</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.5. подход к начальнику и доклад;</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.6. возвращение в строй;</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.7. строевой шаг.</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 xml:space="preserve">. </w:t>
      </w:r>
      <w:r w:rsidR="00235F8E" w:rsidRPr="00420F33">
        <w:rPr>
          <w:rFonts w:ascii="Times New Roman" w:hAnsi="Times New Roman" w:cs="Times New Roman"/>
          <w:color w:val="000000"/>
          <w:sz w:val="28"/>
          <w:szCs w:val="28"/>
        </w:rPr>
        <w:t>Строевая слаженность подразделения:</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 xml:space="preserve">.1. Повороты </w:t>
      </w:r>
      <w:r w:rsidR="00235F8E"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 xml:space="preserve"> на месте: «Направо», «Налево», «Кругом» (по 1-2 раза).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.2. Размыкание строя вправо, влево, от середины и смыкание.</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w:t>
      </w:r>
      <w:r w:rsidR="00C044C0" w:rsidRPr="00420F33">
        <w:rPr>
          <w:rFonts w:ascii="Times New Roman" w:hAnsi="Times New Roman" w:cs="Times New Roman"/>
          <w:color w:val="000000"/>
          <w:sz w:val="28"/>
          <w:szCs w:val="28"/>
        </w:rPr>
        <w:t>3. Перестроение</w:t>
      </w:r>
      <w:r w:rsidR="00B668A9" w:rsidRPr="00420F33">
        <w:rPr>
          <w:rFonts w:ascii="Times New Roman" w:hAnsi="Times New Roman" w:cs="Times New Roman"/>
          <w:color w:val="000000"/>
          <w:sz w:val="28"/>
          <w:szCs w:val="28"/>
        </w:rPr>
        <w:t xml:space="preserve"> из одношереножного строя в двухшереножный</w:t>
      </w:r>
      <w:r w:rsidR="00215565">
        <w:rPr>
          <w:rFonts w:ascii="Times New Roman" w:hAnsi="Times New Roman" w:cs="Times New Roman"/>
          <w:color w:val="000000"/>
          <w:sz w:val="28"/>
          <w:szCs w:val="28"/>
        </w:rPr>
        <w:t xml:space="preserve"> строй</w:t>
      </w:r>
      <w:r w:rsidR="00B668A9" w:rsidRPr="00420F33">
        <w:rPr>
          <w:rFonts w:ascii="Times New Roman" w:hAnsi="Times New Roman" w:cs="Times New Roman"/>
          <w:color w:val="000000"/>
          <w:sz w:val="28"/>
          <w:szCs w:val="28"/>
        </w:rPr>
        <w:t xml:space="preserve"> и обратно</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.4. Перестроение из одношереножного строя в колонну по два.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 xml:space="preserve">.5. Повороты </w:t>
      </w:r>
      <w:r w:rsidR="00235F8E"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 xml:space="preserve"> в движении: «Направо», «Налево», «Кругом-марш» (по 1-2 раза).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w:t>
      </w:r>
      <w:r w:rsidR="00A30089" w:rsidRPr="00420F33">
        <w:rPr>
          <w:rFonts w:ascii="Times New Roman" w:hAnsi="Times New Roman" w:cs="Times New Roman"/>
          <w:color w:val="000000"/>
          <w:sz w:val="28"/>
          <w:szCs w:val="28"/>
        </w:rPr>
        <w:t>6</w:t>
      </w:r>
      <w:r w:rsidR="00B668A9" w:rsidRPr="00420F33">
        <w:rPr>
          <w:rFonts w:ascii="Times New Roman" w:hAnsi="Times New Roman" w:cs="Times New Roman"/>
          <w:color w:val="000000"/>
          <w:sz w:val="28"/>
          <w:szCs w:val="28"/>
        </w:rPr>
        <w:t xml:space="preserve">. Перестроение </w:t>
      </w:r>
      <w:r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 xml:space="preserve"> в движении из колонны по два в колонну по одному и обратно.</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A30089" w:rsidRPr="00420F33">
        <w:rPr>
          <w:rFonts w:ascii="Times New Roman" w:hAnsi="Times New Roman" w:cs="Times New Roman"/>
          <w:color w:val="000000"/>
          <w:sz w:val="28"/>
          <w:szCs w:val="28"/>
        </w:rPr>
        <w:t>.7</w:t>
      </w:r>
      <w:r w:rsidR="00B668A9" w:rsidRPr="00420F33">
        <w:rPr>
          <w:rFonts w:ascii="Times New Roman" w:hAnsi="Times New Roman" w:cs="Times New Roman"/>
          <w:color w:val="000000"/>
          <w:sz w:val="28"/>
          <w:szCs w:val="28"/>
        </w:rPr>
        <w:t xml:space="preserve">. Выполнение </w:t>
      </w:r>
      <w:r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 xml:space="preserve"> воинского приветствия в движении.</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A30089" w:rsidRPr="00420F33">
        <w:rPr>
          <w:rFonts w:ascii="Times New Roman" w:hAnsi="Times New Roman" w:cs="Times New Roman"/>
          <w:color w:val="000000"/>
          <w:sz w:val="28"/>
          <w:szCs w:val="28"/>
        </w:rPr>
        <w:t>.8</w:t>
      </w:r>
      <w:r w:rsidR="00B668A9" w:rsidRPr="00420F33">
        <w:rPr>
          <w:rFonts w:ascii="Times New Roman" w:hAnsi="Times New Roman" w:cs="Times New Roman"/>
          <w:color w:val="000000"/>
          <w:sz w:val="28"/>
          <w:szCs w:val="28"/>
        </w:rPr>
        <w:t xml:space="preserve">. Дисциплина строя </w:t>
      </w:r>
      <w:r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A30089" w:rsidRPr="00420F33">
        <w:rPr>
          <w:rFonts w:ascii="Times New Roman" w:hAnsi="Times New Roman" w:cs="Times New Roman"/>
          <w:color w:val="000000"/>
          <w:sz w:val="28"/>
          <w:szCs w:val="28"/>
        </w:rPr>
        <w:t>.9</w:t>
      </w:r>
      <w:r w:rsidR="00B668A9" w:rsidRPr="00420F33">
        <w:rPr>
          <w:rFonts w:ascii="Times New Roman" w:hAnsi="Times New Roman" w:cs="Times New Roman"/>
          <w:color w:val="000000"/>
          <w:sz w:val="28"/>
          <w:szCs w:val="28"/>
        </w:rPr>
        <w:t xml:space="preserve">. Строевой шаг </w:t>
      </w:r>
      <w:r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A30089" w:rsidRPr="00420F33">
        <w:rPr>
          <w:rFonts w:ascii="Times New Roman" w:hAnsi="Times New Roman" w:cs="Times New Roman"/>
          <w:color w:val="000000"/>
          <w:sz w:val="28"/>
          <w:szCs w:val="28"/>
        </w:rPr>
        <w:t>.10</w:t>
      </w:r>
      <w:r w:rsidR="00B668A9" w:rsidRPr="00420F33">
        <w:rPr>
          <w:rFonts w:ascii="Times New Roman" w:hAnsi="Times New Roman" w:cs="Times New Roman"/>
          <w:color w:val="000000"/>
          <w:sz w:val="28"/>
          <w:szCs w:val="28"/>
        </w:rPr>
        <w:t xml:space="preserve">. Действия командира </w:t>
      </w:r>
      <w:r w:rsidRPr="00420F33">
        <w:rPr>
          <w:rFonts w:ascii="Times New Roman" w:hAnsi="Times New Roman" w:cs="Times New Roman"/>
          <w:color w:val="000000"/>
          <w:sz w:val="28"/>
          <w:szCs w:val="28"/>
        </w:rPr>
        <w:t>отделения.</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A30089" w:rsidRPr="00420F33">
        <w:rPr>
          <w:rFonts w:ascii="Times New Roman" w:hAnsi="Times New Roman" w:cs="Times New Roman"/>
          <w:color w:val="000000"/>
          <w:sz w:val="28"/>
          <w:szCs w:val="28"/>
        </w:rPr>
        <w:t>.11</w:t>
      </w:r>
      <w:r w:rsidR="00B668A9" w:rsidRPr="00420F33">
        <w:rPr>
          <w:rFonts w:ascii="Times New Roman" w:hAnsi="Times New Roman" w:cs="Times New Roman"/>
          <w:color w:val="000000"/>
          <w:sz w:val="28"/>
          <w:szCs w:val="28"/>
        </w:rPr>
        <w:t>. Доклад об окончании смотра.</w:t>
      </w:r>
    </w:p>
    <w:p w:rsidR="00B668A9" w:rsidRPr="00420F33" w:rsidRDefault="00241BEA" w:rsidP="00AC72B6">
      <w:pPr>
        <w:pStyle w:val="af4"/>
        <w:ind w:firstLine="851"/>
        <w:jc w:val="both"/>
        <w:rPr>
          <w:rFonts w:ascii="Times New Roman" w:hAnsi="Times New Roman" w:cs="Times New Roman"/>
          <w:color w:val="000000"/>
          <w:sz w:val="28"/>
          <w:szCs w:val="28"/>
        </w:rPr>
      </w:pPr>
      <w:r w:rsidRPr="00420F33">
        <w:rPr>
          <w:rFonts w:ascii="Times New Roman" w:hAnsi="Times New Roman" w:cs="Times New Roman"/>
          <w:color w:val="000000"/>
          <w:sz w:val="28"/>
          <w:szCs w:val="28"/>
        </w:rPr>
        <w:t>7</w:t>
      </w:r>
      <w:r w:rsidR="00A30089" w:rsidRPr="00420F33">
        <w:rPr>
          <w:rFonts w:ascii="Times New Roman" w:hAnsi="Times New Roman" w:cs="Times New Roman"/>
          <w:color w:val="000000"/>
          <w:sz w:val="28"/>
          <w:szCs w:val="28"/>
        </w:rPr>
        <w:t>.12</w:t>
      </w:r>
      <w:r w:rsidR="00B668A9" w:rsidRPr="00420F33">
        <w:rPr>
          <w:rFonts w:ascii="Times New Roman" w:hAnsi="Times New Roman" w:cs="Times New Roman"/>
          <w:color w:val="000000"/>
          <w:sz w:val="28"/>
          <w:szCs w:val="28"/>
        </w:rPr>
        <w:t xml:space="preserve">. Заход </w:t>
      </w:r>
      <w:r w:rsidRPr="00420F33">
        <w:rPr>
          <w:rFonts w:ascii="Times New Roman" w:hAnsi="Times New Roman" w:cs="Times New Roman"/>
          <w:color w:val="000000"/>
          <w:sz w:val="28"/>
          <w:szCs w:val="28"/>
        </w:rPr>
        <w:t>отделения</w:t>
      </w:r>
      <w:r w:rsidR="00B668A9" w:rsidRPr="00420F33">
        <w:rPr>
          <w:rFonts w:ascii="Times New Roman" w:hAnsi="Times New Roman" w:cs="Times New Roman"/>
          <w:color w:val="000000"/>
          <w:sz w:val="28"/>
          <w:szCs w:val="28"/>
        </w:rPr>
        <w:t>.</w:t>
      </w:r>
    </w:p>
    <w:p w:rsidR="00483A6C" w:rsidRPr="00420F33" w:rsidRDefault="00483A6C" w:rsidP="00AC72B6">
      <w:pPr>
        <w:pStyle w:val="af4"/>
        <w:ind w:firstLine="851"/>
        <w:jc w:val="both"/>
        <w:rPr>
          <w:rFonts w:ascii="Times New Roman" w:hAnsi="Times New Roman" w:cs="Times New Roman"/>
          <w:sz w:val="28"/>
          <w:szCs w:val="28"/>
        </w:rPr>
      </w:pPr>
    </w:p>
    <w:p w:rsidR="00A30089" w:rsidRPr="00420F33" w:rsidRDefault="00483A6C" w:rsidP="00AC72B6">
      <w:pPr>
        <w:pStyle w:val="af4"/>
        <w:ind w:firstLine="851"/>
        <w:jc w:val="center"/>
        <w:rPr>
          <w:rFonts w:ascii="Times New Roman" w:hAnsi="Times New Roman" w:cs="Times New Roman"/>
          <w:b/>
          <w:sz w:val="28"/>
          <w:szCs w:val="28"/>
        </w:rPr>
      </w:pPr>
      <w:r w:rsidRPr="00420F33">
        <w:rPr>
          <w:rFonts w:ascii="Times New Roman" w:hAnsi="Times New Roman" w:cs="Times New Roman"/>
          <w:b/>
          <w:sz w:val="28"/>
          <w:szCs w:val="28"/>
        </w:rPr>
        <w:t xml:space="preserve">2. </w:t>
      </w:r>
      <w:r w:rsidR="00A30089" w:rsidRPr="00420F33">
        <w:rPr>
          <w:rFonts w:ascii="Times New Roman" w:hAnsi="Times New Roman" w:cs="Times New Roman"/>
          <w:b/>
          <w:sz w:val="28"/>
          <w:szCs w:val="28"/>
        </w:rPr>
        <w:t>Стрельба из пневматической винтовки</w:t>
      </w:r>
    </w:p>
    <w:p w:rsidR="00A30089" w:rsidRPr="00420F33" w:rsidRDefault="00A30089" w:rsidP="00AC72B6">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Мишень: №8</w:t>
      </w:r>
    </w:p>
    <w:p w:rsidR="00A30089" w:rsidRPr="00420F33" w:rsidRDefault="00A30089" w:rsidP="00AC72B6">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Дистанция: 10 метров.</w:t>
      </w:r>
    </w:p>
    <w:p w:rsidR="00A30089" w:rsidRPr="00420F33" w:rsidRDefault="00A30089" w:rsidP="00AC72B6">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Стрельба производится из пневматической винтовки. </w:t>
      </w:r>
    </w:p>
    <w:p w:rsidR="00A30089" w:rsidRPr="00420F33" w:rsidRDefault="00A30089" w:rsidP="00AC72B6">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Стрельба из пневматической винтовки (ВП, типа ИЖ-38, ИЖ-60, МР-512, ИЖ-32, МР-532, MLG, DIANA) производится из положения стоя на дистанцию 10 м по мишени № 8. Выстрелов — 3 пробных, 5 зачётных </w:t>
      </w:r>
      <w:r w:rsidR="005146C0">
        <w:rPr>
          <w:rFonts w:ascii="Times New Roman" w:hAnsi="Times New Roman" w:cs="Times New Roman"/>
          <w:sz w:val="28"/>
          <w:szCs w:val="28"/>
        </w:rPr>
        <w:t>(пульками обеспечивает организаторы)</w:t>
      </w:r>
      <w:r w:rsidRPr="00420F33">
        <w:rPr>
          <w:rFonts w:ascii="Times New Roman" w:hAnsi="Times New Roman" w:cs="Times New Roman"/>
          <w:sz w:val="28"/>
          <w:szCs w:val="28"/>
        </w:rPr>
        <w:t>. Оружием для выполнения испытания (теста) обеспечивает команда (при отсутствие собственной предос</w:t>
      </w:r>
      <w:r w:rsidR="00533B10" w:rsidRPr="00420F33">
        <w:rPr>
          <w:rFonts w:ascii="Times New Roman" w:hAnsi="Times New Roman" w:cs="Times New Roman"/>
          <w:sz w:val="28"/>
          <w:szCs w:val="28"/>
        </w:rPr>
        <w:t>тавляется организаторами).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Требования к пневматической винтовке с открытым прицелом.</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В качестве оружия могут применяться пневматические винтовки с прицельным приспособлением открытого типа (прицельная планка, пеньковая мушка), с дульной энергией до 7,5 Дж, весом до 4 кг.</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Требования к пневматической винтовке с диоптрическим прицелом.</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В качестве оружия могут применяться пневматические винтовки с диоптрическим прицельным приспособлением, с дульной энергией до 7,5 Дж, весом до 5,5 кг.</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Требования к помещению (участку местности) проведения испытаний.</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Помещения и участки местности, предназначенные для проведения испытаний по стрельбе из пневматической винтовки должны соответствовать требованиям Приказа Минспорттуризма России № 403 от 27.04.2012.</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Участник обязан:</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выполнять все команды руководителя стрельбы (судьи);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держать оружие только стволом в направлении линии мишеней;</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стрелять только после команды «Огонь!» и до команды «Отбой!» или «Прекратить стрельбу!»;</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докладывать руководителю стрельбы о неисправности оружия;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прекратить стрельбу при появлении в огневой зоне человека или животного;</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по окончании стрельбы аккуратно положить оружие стволом в направлении линии мишеней;</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бережно относиться к оружию и прочему оборудованию.</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Участникам запрещается: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занимать огневую позицию, брать оружие, прицеливаться и производить стрельбу без команды руководителя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прицеливаться и направлять оружие на людей и в стороны от линии мишеней;</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касаться спускового крючка до прицеливания и после завершения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шуметь и отвлекаться на исходном и огневом рубежах.</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Ошибки, в результате которых испытание не засчитывается: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участник вышел на огневой рубеж без команды судьи;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участник зарядил оружие без команды судьи;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участник произвел выстрел без команды судьи;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участник произвел выстрелы не в свою мишень.</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bdr w:val="none" w:sz="0" w:space="0" w:color="auto" w:frame="1"/>
        </w:rPr>
      </w:pPr>
      <w:r w:rsidRPr="00420F33">
        <w:rPr>
          <w:rFonts w:ascii="Times New Roman" w:eastAsia="Times New Roman" w:hAnsi="Times New Roman" w:cs="Times New Roman"/>
          <w:color w:val="000000" w:themeColor="text1"/>
          <w:sz w:val="28"/>
          <w:szCs w:val="28"/>
          <w:bdr w:val="none" w:sz="0" w:space="0" w:color="auto" w:frame="1"/>
        </w:rPr>
        <w:t>Алгоритм действия руководителя стрельбы (судьи) по обеспечению безопасн</w:t>
      </w:r>
      <w:r w:rsidR="00533B10" w:rsidRPr="00420F33">
        <w:rPr>
          <w:rFonts w:ascii="Times New Roman" w:eastAsia="Times New Roman" w:hAnsi="Times New Roman" w:cs="Times New Roman"/>
          <w:color w:val="000000" w:themeColor="text1"/>
          <w:sz w:val="28"/>
          <w:szCs w:val="28"/>
          <w:bdr w:val="none" w:sz="0" w:space="0" w:color="auto" w:frame="1"/>
        </w:rPr>
        <w:t>ости при организации испытания.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Перед началом стрельбы руководитель стрельбы (судья):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проверяет соответствие дистанции, мишеней, освещения и иного оборудования условиям выполняемого испытания;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осматривает полосу тира (места, оборудованного для стрельбы), чтобы убедиться в отсутствии предметов в направлении стрельбы, которые могут вызвать рикошеты;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проверяет наличие и состояние оружия и свинцовых пулек, определяет место выдачи пулек;</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подробно разъясняет всем участникам требования безопасности и правила поведения во время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производит расчет стреляющих на смены;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указывает для очередных смен место ожидания, которое должно быть на безопасном расстоянии от огневого рубежа;</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выстраивает очередную смену для стрельбы на исходном положении.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Во время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выводит на огневой рубеж очередную смену и руководит стрельбой;</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распределяет очередной смене оружие (пневматические винтовки);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дает распоряжение на подачу сигнала – «Огонь!»;</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следит, чтобы на огневом рубеже не было посторонних лиц, исключая участников стреляющей смены;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по окончании стрельбы командует – «Отбой!», «Разряжай!» </w:t>
      </w:r>
      <w:r w:rsidRPr="00420F33">
        <w:rPr>
          <w:rFonts w:ascii="Times New Roman" w:eastAsia="Times New Roman" w:hAnsi="Times New Roman" w:cs="Times New Roman"/>
          <w:color w:val="000000" w:themeColor="text1"/>
          <w:sz w:val="28"/>
          <w:szCs w:val="28"/>
          <w:bdr w:val="none" w:sz="0" w:space="0" w:color="auto" w:frame="1"/>
        </w:rPr>
        <w:br/>
        <w:t>и проверяет выполнение команды;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подает для стреляющей смены команду – «Встать!»;</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немедленно прекращает стрельбу при нарушении мер безопасности.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По окончании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организует сбор и сдачу неиспользованных пулек;</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организует осмотр мишеней стрелявшей смены;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осматривает мишени, делает разбор стрельбы и ведет учет результатов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возвращает смену на исходное положение, дает распоряжение на передачу оружия очередной смене и продолжает стрельбу;</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проверяет оружие, оставшиеся пульки;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приводит тир (место, оборудованное для стрельбы) в порядок.</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В тире (месте, оборудованном для стрельбы) запрещается: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производить стрельбу из неисправного пневматического оружия;</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брать или трогать на огневом рубеже оружие или подходить к нему без команды (разрешения) руководителя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заряжать пневматическое оружие до команды руководителя стрельбы или до сигнала – «Огонь!»;</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прицеливаться и направлять оружие в стороны и в тыл, а также в людей, в каком бы состоянии оружие ни находилось;</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прицеливаться в мишени даже из незаряженного оружия, если в направлении их находятся люди;</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выносить заряженное оружие с огневого рубежа;</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находиться на огневом рубеже посторонним;</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оставлять без присмотра заряженное оружие или передавать другим лицам без команды руководителя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 производить стрельбу непараллельно директрисе (направлению) тира (места, оборудованного для стрельбы).</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Выдача пулек должна производиться исключительно на огневом рубеже.</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Заряжание оружия на огневом рубеже должно проводиться только по команде руководителя стрельбы – «Заряжай!».</w:t>
      </w:r>
    </w:p>
    <w:p w:rsidR="00A30089" w:rsidRPr="00420F33" w:rsidRDefault="00A30089" w:rsidP="00AC72B6">
      <w:pPr>
        <w:pStyle w:val="af4"/>
        <w:ind w:firstLine="851"/>
        <w:jc w:val="both"/>
        <w:rPr>
          <w:rFonts w:ascii="Times New Roman" w:eastAsia="Times New Roman" w:hAnsi="Times New Roman" w:cs="Times New Roman"/>
          <w:color w:val="000000" w:themeColor="text1"/>
          <w:sz w:val="28"/>
          <w:szCs w:val="28"/>
        </w:rPr>
      </w:pPr>
      <w:r w:rsidRPr="00420F33">
        <w:rPr>
          <w:rFonts w:ascii="Times New Roman" w:eastAsia="Times New Roman" w:hAnsi="Times New Roman" w:cs="Times New Roman"/>
          <w:color w:val="000000" w:themeColor="text1"/>
          <w:sz w:val="28"/>
          <w:szCs w:val="28"/>
          <w:bdr w:val="none" w:sz="0" w:space="0" w:color="auto" w:frame="1"/>
        </w:rPr>
        <w:t>Участники, допустившие нарушение правил безопасности, к дальнейшей стрельбе не допускаются.</w:t>
      </w:r>
    </w:p>
    <w:p w:rsidR="00E35D73" w:rsidRPr="00420F33" w:rsidRDefault="00E35D73" w:rsidP="00124B58">
      <w:pPr>
        <w:pStyle w:val="af4"/>
        <w:jc w:val="both"/>
        <w:rPr>
          <w:rFonts w:ascii="Times New Roman" w:eastAsia="Times New Roman" w:hAnsi="Times New Roman" w:cs="Times New Roman"/>
          <w:sz w:val="28"/>
          <w:szCs w:val="28"/>
        </w:rPr>
      </w:pPr>
    </w:p>
    <w:p w:rsidR="00E35D73" w:rsidRPr="00420F33" w:rsidRDefault="00483A6C" w:rsidP="007B4045">
      <w:pPr>
        <w:pStyle w:val="af4"/>
        <w:jc w:val="center"/>
        <w:rPr>
          <w:rFonts w:ascii="Times New Roman" w:hAnsi="Times New Roman" w:cs="Times New Roman"/>
          <w:b/>
          <w:color w:val="000000"/>
          <w:sz w:val="28"/>
          <w:szCs w:val="28"/>
        </w:rPr>
      </w:pPr>
      <w:r w:rsidRPr="00420F33">
        <w:rPr>
          <w:rFonts w:ascii="Times New Roman" w:hAnsi="Times New Roman" w:cs="Times New Roman"/>
          <w:b/>
          <w:color w:val="000000"/>
          <w:sz w:val="28"/>
          <w:szCs w:val="28"/>
        </w:rPr>
        <w:t>3. Неполная р</w:t>
      </w:r>
      <w:r w:rsidR="00E35D73" w:rsidRPr="00420F33">
        <w:rPr>
          <w:rFonts w:ascii="Times New Roman" w:hAnsi="Times New Roman" w:cs="Times New Roman"/>
          <w:b/>
          <w:color w:val="000000"/>
          <w:sz w:val="28"/>
          <w:szCs w:val="28"/>
        </w:rPr>
        <w:t xml:space="preserve">азборка и сборка </w:t>
      </w:r>
      <w:r w:rsidRPr="00420F33">
        <w:rPr>
          <w:rFonts w:ascii="Times New Roman" w:hAnsi="Times New Roman" w:cs="Times New Roman"/>
          <w:b/>
          <w:color w:val="000000"/>
          <w:sz w:val="28"/>
          <w:szCs w:val="28"/>
        </w:rPr>
        <w:t xml:space="preserve">после неполной </w:t>
      </w:r>
      <w:r w:rsidR="003D0BC7" w:rsidRPr="00420F33">
        <w:rPr>
          <w:rFonts w:ascii="Times New Roman" w:hAnsi="Times New Roman" w:cs="Times New Roman"/>
          <w:b/>
          <w:color w:val="000000"/>
          <w:sz w:val="28"/>
          <w:szCs w:val="28"/>
        </w:rPr>
        <w:t>разборки АК</w:t>
      </w:r>
      <w:r w:rsidR="00C044C0" w:rsidRPr="00420F33">
        <w:rPr>
          <w:rFonts w:ascii="Times New Roman" w:hAnsi="Times New Roman" w:cs="Times New Roman"/>
          <w:b/>
          <w:color w:val="000000"/>
          <w:sz w:val="28"/>
          <w:szCs w:val="28"/>
        </w:rPr>
        <w:t xml:space="preserve">-74/снаряжение магазина </w:t>
      </w:r>
      <w:r w:rsidR="00E35D73" w:rsidRPr="00420F33">
        <w:rPr>
          <w:rFonts w:ascii="Times New Roman" w:hAnsi="Times New Roman" w:cs="Times New Roman"/>
          <w:b/>
          <w:color w:val="000000"/>
          <w:sz w:val="28"/>
          <w:szCs w:val="28"/>
        </w:rPr>
        <w:t>АК-74</w:t>
      </w:r>
    </w:p>
    <w:p w:rsidR="007B4045" w:rsidRPr="00420F33" w:rsidRDefault="007B4045" w:rsidP="007B4045">
      <w:pPr>
        <w:pStyle w:val="af4"/>
        <w:jc w:val="center"/>
        <w:rPr>
          <w:rFonts w:ascii="Times New Roman" w:hAnsi="Times New Roman" w:cs="Times New Roman"/>
          <w:b/>
          <w:color w:val="000000"/>
          <w:sz w:val="28"/>
          <w:szCs w:val="28"/>
        </w:rPr>
      </w:pPr>
    </w:p>
    <w:p w:rsidR="007B4045" w:rsidRPr="005146C0" w:rsidRDefault="009A7B4D" w:rsidP="005146C0">
      <w:pPr>
        <w:pStyle w:val="af4"/>
        <w:jc w:val="center"/>
        <w:rPr>
          <w:rFonts w:ascii="Times New Roman" w:hAnsi="Times New Roman" w:cs="Times New Roman"/>
          <w:sz w:val="28"/>
          <w:szCs w:val="28"/>
        </w:rPr>
      </w:pPr>
      <w:r w:rsidRPr="00420F33">
        <w:rPr>
          <w:rFonts w:ascii="Times New Roman" w:hAnsi="Times New Roman" w:cs="Times New Roman"/>
          <w:sz w:val="28"/>
          <w:szCs w:val="28"/>
        </w:rPr>
        <w:t>1</w:t>
      </w:r>
      <w:r w:rsidR="007B4045" w:rsidRPr="00420F33">
        <w:rPr>
          <w:rFonts w:ascii="Times New Roman" w:hAnsi="Times New Roman" w:cs="Times New Roman"/>
          <w:sz w:val="28"/>
          <w:szCs w:val="28"/>
        </w:rPr>
        <w:t xml:space="preserve">. </w:t>
      </w:r>
      <w:r w:rsidR="00E35D73" w:rsidRPr="00420F33">
        <w:rPr>
          <w:rFonts w:ascii="Times New Roman" w:hAnsi="Times New Roman" w:cs="Times New Roman"/>
          <w:sz w:val="28"/>
          <w:szCs w:val="28"/>
        </w:rPr>
        <w:t>Неполная разборка</w:t>
      </w:r>
      <w:r w:rsidRPr="00420F33">
        <w:rPr>
          <w:rFonts w:ascii="Times New Roman" w:hAnsi="Times New Roman" w:cs="Times New Roman"/>
          <w:sz w:val="28"/>
          <w:szCs w:val="28"/>
        </w:rPr>
        <w:t xml:space="preserve"> АК-74</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В этапе принимает участие </w:t>
      </w:r>
      <w:r w:rsidR="009A7B4D" w:rsidRPr="00420F33">
        <w:rPr>
          <w:rFonts w:ascii="Times New Roman" w:hAnsi="Times New Roman" w:cs="Times New Roman"/>
          <w:sz w:val="28"/>
          <w:szCs w:val="28"/>
        </w:rPr>
        <w:t>вся команда</w:t>
      </w:r>
      <w:r w:rsidRPr="00420F33">
        <w:rPr>
          <w:rFonts w:ascii="Times New Roman" w:hAnsi="Times New Roman" w:cs="Times New Roman"/>
          <w:sz w:val="28"/>
          <w:szCs w:val="28"/>
        </w:rPr>
        <w:t xml:space="preserve">. Старт </w:t>
      </w:r>
      <w:r w:rsidR="005146C0">
        <w:rPr>
          <w:rFonts w:ascii="Times New Roman" w:hAnsi="Times New Roman" w:cs="Times New Roman"/>
          <w:sz w:val="28"/>
          <w:szCs w:val="28"/>
        </w:rPr>
        <w:t>осуществляется одновременно по 5</w:t>
      </w:r>
      <w:r w:rsidRPr="00420F33">
        <w:rPr>
          <w:rFonts w:ascii="Times New Roman" w:hAnsi="Times New Roman" w:cs="Times New Roman"/>
          <w:sz w:val="28"/>
          <w:szCs w:val="28"/>
        </w:rPr>
        <w:t xml:space="preserve"> направлениям</w:t>
      </w:r>
      <w:r w:rsidR="005146C0">
        <w:rPr>
          <w:rFonts w:ascii="Times New Roman" w:hAnsi="Times New Roman" w:cs="Times New Roman"/>
          <w:sz w:val="28"/>
          <w:szCs w:val="28"/>
        </w:rPr>
        <w:t xml:space="preserve"> (ММГ АК-74 обеспечивает организаторы)</w:t>
      </w:r>
      <w:r w:rsidRPr="00420F33">
        <w:rPr>
          <w:rFonts w:ascii="Times New Roman" w:hAnsi="Times New Roman" w:cs="Times New Roman"/>
          <w:sz w:val="28"/>
          <w:szCs w:val="28"/>
        </w:rPr>
        <w:t>.</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Порядок </w:t>
      </w:r>
      <w:r w:rsidR="00263D93" w:rsidRPr="00420F33">
        <w:rPr>
          <w:rFonts w:ascii="Times New Roman" w:hAnsi="Times New Roman" w:cs="Times New Roman"/>
          <w:sz w:val="28"/>
          <w:szCs w:val="28"/>
        </w:rPr>
        <w:t>выполнения:</w:t>
      </w:r>
      <w:r w:rsidRPr="00420F33">
        <w:rPr>
          <w:rFonts w:ascii="Times New Roman" w:hAnsi="Times New Roman" w:cs="Times New Roman"/>
          <w:sz w:val="28"/>
          <w:szCs w:val="28"/>
        </w:rPr>
        <w:t xml:space="preserve">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Отделить магазин.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и положить на стол.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Произвести контрольный спуск. </w:t>
      </w:r>
      <w:r w:rsidR="00241BEA" w:rsidRPr="00420F33">
        <w:rPr>
          <w:rFonts w:ascii="Times New Roman" w:hAnsi="Times New Roman" w:cs="Times New Roman"/>
          <w:sz w:val="28"/>
          <w:szCs w:val="28"/>
        </w:rPr>
        <w:t>Снять с предохранителя</w:t>
      </w:r>
      <w:r w:rsidRPr="00420F33">
        <w:rPr>
          <w:rFonts w:ascii="Times New Roman" w:hAnsi="Times New Roman" w:cs="Times New Roman"/>
          <w:sz w:val="28"/>
          <w:szCs w:val="28"/>
        </w:rPr>
        <w:t xml:space="preserve">, отвести рукоятку затворной рамы назад, осмотреть патронник, отпустить рукоятку затворной рамы и спустить курок с боевого взвода.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Вынуть пенал с принадлежностью. Утопить пальцем правой руки крышку гнезда приклада так, чтобы пенал под действием пружины вышел из гнезда.</w:t>
      </w:r>
    </w:p>
    <w:p w:rsidR="00241BEA"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Отделить шомпол. Оттянуть конец шомпола от ствола так, чтобы его головка вышла из-под упора на основании мушки, и вытянуть шомпол вверх.</w:t>
      </w:r>
    </w:p>
    <w:p w:rsidR="00E35D73" w:rsidRPr="00420F33" w:rsidRDefault="00241BEA"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Отделить дульный тормоз компенсатор. </w:t>
      </w:r>
      <w:r w:rsidR="002B23D6" w:rsidRPr="00420F33">
        <w:rPr>
          <w:rFonts w:ascii="Times New Roman" w:hAnsi="Times New Roman" w:cs="Times New Roman"/>
          <w:sz w:val="28"/>
          <w:szCs w:val="28"/>
        </w:rPr>
        <w:t>Ногтем указательного пальца правой(левой) руки отжать стопор и выкрутить против часовой стрелки дульный тормоз компенсатор.</w:t>
      </w:r>
      <w:r w:rsidR="00E35D73" w:rsidRPr="00420F33">
        <w:rPr>
          <w:rFonts w:ascii="Times New Roman" w:hAnsi="Times New Roman" w:cs="Times New Roman"/>
          <w:sz w:val="28"/>
          <w:szCs w:val="28"/>
        </w:rPr>
        <w:t xml:space="preserve">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Отделить крышку ствольной коробки. Левой рукой обхватить шейку (переднюю часть)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 (повернуть до упора ограничителей угла поворота крышки в опорные площадки основания для крепления газовой трубки и крышки ствольной коробки).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Отделить возвратный механизм.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Отделить затворную раму с затвором. Продолжая удерживать автомат левой рукой, правой рукой отвести затворную раму назад до отказа, приподнять ее вместе с затвором и отделить от ствольной коробки.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Отделить затвор от затворной рамы.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Отделить газовую трубку со ствольной накладкой. Удерживая автомат левой рукой, пальцами правой руки повернуть флажок-фиксатор замыкателя газовой трубки, повернуть замыкатель от себя до вертикального положения и снять газовую трубку с патрубка газовой камеры. Выполнив разборку, участник делает шаг назад на исходное положение</w:t>
      </w:r>
      <w:r w:rsidR="002B23D6" w:rsidRPr="00420F33">
        <w:rPr>
          <w:rFonts w:ascii="Times New Roman" w:hAnsi="Times New Roman" w:cs="Times New Roman"/>
          <w:sz w:val="28"/>
          <w:szCs w:val="28"/>
        </w:rPr>
        <w:t xml:space="preserve"> с докладом «ГОТОВ»</w:t>
      </w:r>
      <w:r w:rsidRPr="00420F33">
        <w:rPr>
          <w:rFonts w:ascii="Times New Roman" w:hAnsi="Times New Roman" w:cs="Times New Roman"/>
          <w:sz w:val="28"/>
          <w:szCs w:val="28"/>
        </w:rPr>
        <w:t xml:space="preserve">.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Судья останавливает секундомер. Фиксируется время и допущенные ошибки.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К грубым ошибкам относится: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отведение рукоятки затворной рамы назад при не отомкнутом магазине;</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произведение контрольного спуска, если ствол направлен под углом менее 45 градусов от горизонтальной плоскости;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не произведен контрольный спуск с боевого взвода;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нарушение установленного порядка разборки автомата;</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падение на пол или касание друг друга деталей.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За каждое грубое нарушение (ошибку) выполнения упражнения судья назначает штрафное время - 5 секунд. </w:t>
      </w:r>
    </w:p>
    <w:p w:rsidR="00E35D73" w:rsidRPr="00420F33" w:rsidRDefault="00AC72B6" w:rsidP="009A7B4D">
      <w:pPr>
        <w:pStyle w:val="af4"/>
        <w:ind w:firstLine="851"/>
        <w:jc w:val="center"/>
        <w:rPr>
          <w:rFonts w:ascii="Times New Roman" w:hAnsi="Times New Roman" w:cs="Times New Roman"/>
          <w:sz w:val="28"/>
          <w:szCs w:val="28"/>
        </w:rPr>
      </w:pPr>
      <w:r w:rsidRPr="00420F33">
        <w:rPr>
          <w:rFonts w:ascii="Times New Roman" w:hAnsi="Times New Roman" w:cs="Times New Roman"/>
          <w:sz w:val="28"/>
          <w:szCs w:val="28"/>
        </w:rPr>
        <w:t>2</w:t>
      </w:r>
      <w:r w:rsidR="007B4045" w:rsidRPr="00420F33">
        <w:rPr>
          <w:rFonts w:ascii="Times New Roman" w:hAnsi="Times New Roman" w:cs="Times New Roman"/>
          <w:sz w:val="28"/>
          <w:szCs w:val="28"/>
        </w:rPr>
        <w:t xml:space="preserve">. </w:t>
      </w:r>
      <w:r w:rsidR="009A7B4D" w:rsidRPr="00420F33">
        <w:rPr>
          <w:rFonts w:ascii="Times New Roman" w:hAnsi="Times New Roman" w:cs="Times New Roman"/>
          <w:sz w:val="28"/>
          <w:szCs w:val="28"/>
        </w:rPr>
        <w:t>Сборка</w:t>
      </w:r>
      <w:r w:rsidR="00E35D73" w:rsidRPr="00420F33">
        <w:rPr>
          <w:rFonts w:ascii="Times New Roman" w:hAnsi="Times New Roman" w:cs="Times New Roman"/>
          <w:sz w:val="28"/>
          <w:szCs w:val="28"/>
        </w:rPr>
        <w:t xml:space="preserve"> </w:t>
      </w:r>
      <w:r w:rsidR="009A7B4D" w:rsidRPr="00420F33">
        <w:rPr>
          <w:rFonts w:ascii="Times New Roman" w:hAnsi="Times New Roman" w:cs="Times New Roman"/>
          <w:sz w:val="28"/>
          <w:szCs w:val="28"/>
        </w:rPr>
        <w:t xml:space="preserve">АК-74 </w:t>
      </w:r>
      <w:r w:rsidR="00E35D73" w:rsidRPr="00420F33">
        <w:rPr>
          <w:rFonts w:ascii="Times New Roman" w:hAnsi="Times New Roman" w:cs="Times New Roman"/>
          <w:sz w:val="28"/>
          <w:szCs w:val="28"/>
        </w:rPr>
        <w:t xml:space="preserve">после неполной разборки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Порядок выполнения: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Исходное положение: детали автомата лежат на столе в том положении, в котором они оказались по окончании неполной разборки автомата.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По команде судьи участник соревнования должен произвести сборку автомата в уставном порядке: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Присоединить газовую трубку со ствольной накладкой.</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Присоединить затвор к затворной раме.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Присоединить затворную раму с затвором к ствольной коробке.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Присоединить возвратный механизм.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Присоединить крышку ствольной коробки.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Спустить курок с боевого взвода и поставить на предохранитель. </w:t>
      </w:r>
    </w:p>
    <w:p w:rsidR="00241BEA" w:rsidRPr="00420F33" w:rsidRDefault="00241BEA"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Присоединить дульный тормоз компенсатор.</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Присоединить шомпол.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Вложить пенал в гнездо приклада.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Присоединить магазин к автомату.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Выполнив сборку, участник делает шаг назад на исходное положение</w:t>
      </w:r>
      <w:r w:rsidR="002B23D6" w:rsidRPr="00420F33">
        <w:rPr>
          <w:rFonts w:ascii="Times New Roman" w:hAnsi="Times New Roman" w:cs="Times New Roman"/>
          <w:sz w:val="28"/>
          <w:szCs w:val="28"/>
        </w:rPr>
        <w:t xml:space="preserve"> с докладом «ГОТОВ»</w:t>
      </w:r>
      <w:r w:rsidRPr="00420F33">
        <w:rPr>
          <w:rFonts w:ascii="Times New Roman" w:hAnsi="Times New Roman" w:cs="Times New Roman"/>
          <w:sz w:val="28"/>
          <w:szCs w:val="28"/>
        </w:rPr>
        <w:t xml:space="preserve">, оставляя автомат на столе. Судья останавливает секундомер. Фиксируется время и ошибки.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К грубым ошибкам относится: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присоединение магазина до произведения контрольного спуска;</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присоединение магазина к автомату, не поставленному на предохранитель;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произведение контрольного спуска, если ствол направлен под углом менее 45 градусов от горизонтальной плоскости;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отсутствие фиксации газовой трубки;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наличие после сборки автомата лишних деталей или потеря деталей автомата;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нарушение установленного порядка сборки автомата;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 xml:space="preserve">падение на пол или друг на друга деталей. </w:t>
      </w:r>
    </w:p>
    <w:p w:rsidR="00E35D73" w:rsidRPr="00420F33" w:rsidRDefault="00E35D73" w:rsidP="009A7B4D">
      <w:pPr>
        <w:pStyle w:val="af4"/>
        <w:ind w:firstLine="851"/>
        <w:jc w:val="both"/>
        <w:rPr>
          <w:rFonts w:ascii="Times New Roman" w:hAnsi="Times New Roman" w:cs="Times New Roman"/>
          <w:sz w:val="28"/>
          <w:szCs w:val="28"/>
        </w:rPr>
      </w:pPr>
      <w:r w:rsidRPr="00420F33">
        <w:rPr>
          <w:rFonts w:ascii="Times New Roman" w:hAnsi="Times New Roman" w:cs="Times New Roman"/>
          <w:sz w:val="28"/>
          <w:szCs w:val="28"/>
        </w:rPr>
        <w:t>За каждое грубое нарушение (ошибку) выполнения упражнения судья назначает штрафное время - 5 секунд.</w:t>
      </w:r>
    </w:p>
    <w:p w:rsidR="00AC72B6" w:rsidRPr="00420F33" w:rsidRDefault="00AC72B6" w:rsidP="00AC72B6">
      <w:pPr>
        <w:pStyle w:val="af4"/>
        <w:ind w:firstLine="851"/>
        <w:jc w:val="center"/>
        <w:rPr>
          <w:rFonts w:ascii="Times New Roman" w:hAnsi="Times New Roman" w:cs="Times New Roman"/>
          <w:sz w:val="28"/>
          <w:szCs w:val="28"/>
        </w:rPr>
      </w:pPr>
      <w:r w:rsidRPr="00420F33">
        <w:rPr>
          <w:rFonts w:ascii="Times New Roman" w:hAnsi="Times New Roman" w:cs="Times New Roman"/>
          <w:sz w:val="28"/>
          <w:szCs w:val="28"/>
        </w:rPr>
        <w:t>3. Снаряжение/разряжение магазина АК-74.</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Порядок выполнения: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Судьёй проводится инструктаж по правилам обращения с боеприпасами. Магазин и боеприпасы (30 патронов) лежат на столе, участник команды стоит в шаге от стола.</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 По команде судьи «Внимание! К снаряжению магазина – ПРИСТУПИТЬ!» и включает секундомер. Участник соревнования делает шаг вперед к столу и приступает к снаряжению боеприпасами магазин АК-74.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Снаряжение магазина патронами производится в следующем порядке: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взять магазин в левую руку горловиной вверх и выпуклой стороной влево;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в правую руку взять патроны пулями к мизинцу так, чтобы дно гильзы немного возвышалось над большим и указательным пальцами;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удерживая магазин с небольшим наклоном влево, нажимом большого пальца вкладывать патроны по одному под загибы боковых стенок дном гильзы к задней стенке магазина (в руке не более одного патрона).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По окончании снаряжение магазина участник делает шаг назад. Судья фиксирует время, затраченное на снаряжение магазина с момента подачи судьей команды до момента, когда участник, выполнил все действия.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К грубым ошибкам относится:</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удары магазином по столу;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падение боеприпасов на пол.</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 xml:space="preserve"> За каждое грубое нарушение (ошибку) выполнения упражнения судья назначает штрафное время - 5 секунд. </w:t>
      </w:r>
    </w:p>
    <w:p w:rsidR="00AC72B6" w:rsidRPr="00420F33" w:rsidRDefault="00AC72B6" w:rsidP="00AC72B6">
      <w:pPr>
        <w:pStyle w:val="af4"/>
        <w:ind w:firstLine="851"/>
        <w:rPr>
          <w:rFonts w:ascii="Times New Roman" w:hAnsi="Times New Roman" w:cs="Times New Roman"/>
          <w:sz w:val="28"/>
          <w:szCs w:val="28"/>
        </w:rPr>
      </w:pPr>
      <w:r w:rsidRPr="00420F33">
        <w:rPr>
          <w:rFonts w:ascii="Times New Roman" w:hAnsi="Times New Roman" w:cs="Times New Roman"/>
          <w:sz w:val="28"/>
          <w:szCs w:val="28"/>
        </w:rPr>
        <w:t>Определение победителя: Каждая ошибка +5 секунд к общему времени.</w:t>
      </w:r>
    </w:p>
    <w:p w:rsidR="00AC72B6" w:rsidRPr="00420F33" w:rsidRDefault="00AC72B6" w:rsidP="00AC72B6">
      <w:pPr>
        <w:pStyle w:val="af4"/>
        <w:ind w:firstLine="851"/>
        <w:rPr>
          <w:rFonts w:ascii="Times New Roman" w:hAnsi="Times New Roman" w:cs="Times New Roman"/>
          <w:sz w:val="28"/>
          <w:szCs w:val="28"/>
          <w:u w:val="single"/>
        </w:rPr>
      </w:pPr>
    </w:p>
    <w:p w:rsidR="00714DF9" w:rsidRDefault="00714DF9" w:rsidP="009A7B4D">
      <w:pPr>
        <w:pStyle w:val="af4"/>
        <w:ind w:firstLine="851"/>
        <w:jc w:val="center"/>
        <w:rPr>
          <w:rFonts w:ascii="Times New Roman" w:eastAsia="Times New Roman" w:hAnsi="Times New Roman" w:cs="Times New Roman"/>
          <w:b/>
          <w:sz w:val="28"/>
          <w:szCs w:val="28"/>
        </w:rPr>
      </w:pPr>
    </w:p>
    <w:p w:rsidR="00714DF9" w:rsidRDefault="00714DF9" w:rsidP="009A7B4D">
      <w:pPr>
        <w:pStyle w:val="af4"/>
        <w:ind w:firstLine="851"/>
        <w:jc w:val="center"/>
        <w:rPr>
          <w:rFonts w:ascii="Times New Roman" w:eastAsia="Times New Roman" w:hAnsi="Times New Roman" w:cs="Times New Roman"/>
          <w:b/>
          <w:sz w:val="28"/>
          <w:szCs w:val="28"/>
        </w:rPr>
      </w:pPr>
    </w:p>
    <w:p w:rsidR="00714DF9" w:rsidRDefault="00714DF9" w:rsidP="009A7B4D">
      <w:pPr>
        <w:pStyle w:val="af4"/>
        <w:ind w:firstLine="851"/>
        <w:jc w:val="center"/>
        <w:rPr>
          <w:rFonts w:ascii="Times New Roman" w:eastAsia="Times New Roman" w:hAnsi="Times New Roman" w:cs="Times New Roman"/>
          <w:b/>
          <w:sz w:val="28"/>
          <w:szCs w:val="28"/>
        </w:rPr>
      </w:pPr>
    </w:p>
    <w:p w:rsidR="005146C0" w:rsidRDefault="005146C0" w:rsidP="009A7B4D">
      <w:pPr>
        <w:pStyle w:val="af4"/>
        <w:ind w:firstLine="851"/>
        <w:jc w:val="center"/>
        <w:rPr>
          <w:rFonts w:ascii="Times New Roman" w:eastAsia="Times New Roman" w:hAnsi="Times New Roman" w:cs="Times New Roman"/>
          <w:b/>
          <w:sz w:val="28"/>
          <w:szCs w:val="28"/>
        </w:rPr>
      </w:pPr>
    </w:p>
    <w:p w:rsidR="001F15E7" w:rsidRDefault="001F15E7" w:rsidP="009A7B4D">
      <w:pPr>
        <w:pStyle w:val="af4"/>
        <w:ind w:firstLine="851"/>
        <w:jc w:val="center"/>
        <w:rPr>
          <w:rFonts w:ascii="Times New Roman" w:eastAsia="Times New Roman" w:hAnsi="Times New Roman" w:cs="Times New Roman"/>
          <w:b/>
          <w:sz w:val="28"/>
          <w:szCs w:val="28"/>
        </w:rPr>
      </w:pPr>
    </w:p>
    <w:p w:rsidR="005146C0" w:rsidRDefault="005146C0" w:rsidP="009A7B4D">
      <w:pPr>
        <w:pStyle w:val="af4"/>
        <w:ind w:firstLine="851"/>
        <w:jc w:val="center"/>
        <w:rPr>
          <w:rFonts w:ascii="Times New Roman" w:eastAsia="Times New Roman" w:hAnsi="Times New Roman" w:cs="Times New Roman"/>
          <w:b/>
          <w:sz w:val="28"/>
          <w:szCs w:val="28"/>
        </w:rPr>
      </w:pPr>
    </w:p>
    <w:p w:rsidR="0061036B" w:rsidRDefault="0061036B" w:rsidP="009A7B4D">
      <w:pPr>
        <w:pStyle w:val="af4"/>
        <w:ind w:firstLine="851"/>
        <w:jc w:val="center"/>
        <w:rPr>
          <w:rFonts w:ascii="Times New Roman" w:eastAsia="Times New Roman" w:hAnsi="Times New Roman" w:cs="Times New Roman"/>
          <w:b/>
          <w:sz w:val="28"/>
          <w:szCs w:val="28"/>
        </w:rPr>
      </w:pPr>
    </w:p>
    <w:p w:rsidR="0061036B" w:rsidRDefault="0061036B" w:rsidP="009A7B4D">
      <w:pPr>
        <w:pStyle w:val="af4"/>
        <w:ind w:firstLine="851"/>
        <w:jc w:val="center"/>
        <w:rPr>
          <w:rFonts w:ascii="Times New Roman" w:eastAsia="Times New Roman" w:hAnsi="Times New Roman" w:cs="Times New Roman"/>
          <w:b/>
          <w:sz w:val="28"/>
          <w:szCs w:val="28"/>
        </w:rPr>
      </w:pPr>
    </w:p>
    <w:p w:rsidR="0061036B" w:rsidRDefault="0061036B" w:rsidP="009A7B4D">
      <w:pPr>
        <w:pStyle w:val="af4"/>
        <w:ind w:firstLine="851"/>
        <w:jc w:val="center"/>
        <w:rPr>
          <w:rFonts w:ascii="Times New Roman" w:eastAsia="Times New Roman" w:hAnsi="Times New Roman" w:cs="Times New Roman"/>
          <w:b/>
          <w:sz w:val="28"/>
          <w:szCs w:val="28"/>
        </w:rPr>
      </w:pPr>
    </w:p>
    <w:p w:rsidR="007B4045" w:rsidRPr="00420F33" w:rsidRDefault="007B4045" w:rsidP="009A7B4D">
      <w:pPr>
        <w:pStyle w:val="af4"/>
        <w:ind w:firstLine="851"/>
        <w:jc w:val="center"/>
        <w:rPr>
          <w:rFonts w:ascii="Times New Roman" w:eastAsia="Times New Roman" w:hAnsi="Times New Roman" w:cs="Times New Roman"/>
          <w:b/>
          <w:sz w:val="28"/>
          <w:szCs w:val="28"/>
        </w:rPr>
      </w:pPr>
      <w:r w:rsidRPr="00420F33">
        <w:rPr>
          <w:rFonts w:ascii="Times New Roman" w:eastAsia="Times New Roman" w:hAnsi="Times New Roman" w:cs="Times New Roman"/>
          <w:b/>
          <w:sz w:val="28"/>
          <w:szCs w:val="28"/>
        </w:rPr>
        <w:t>4</w:t>
      </w:r>
      <w:r w:rsidR="00F61D37" w:rsidRPr="00420F33">
        <w:rPr>
          <w:rFonts w:ascii="Times New Roman" w:eastAsia="Times New Roman" w:hAnsi="Times New Roman" w:cs="Times New Roman"/>
          <w:b/>
          <w:sz w:val="28"/>
          <w:szCs w:val="28"/>
        </w:rPr>
        <w:t xml:space="preserve">. Ускоренное передвижение. </w:t>
      </w:r>
    </w:p>
    <w:p w:rsidR="00F61D37" w:rsidRPr="00420F33" w:rsidRDefault="00F61D37" w:rsidP="009A7B4D">
      <w:pPr>
        <w:pStyle w:val="af4"/>
        <w:ind w:firstLine="851"/>
        <w:jc w:val="center"/>
        <w:rPr>
          <w:rFonts w:ascii="Times New Roman" w:eastAsia="Times New Roman" w:hAnsi="Times New Roman" w:cs="Times New Roman"/>
          <w:b/>
          <w:sz w:val="28"/>
          <w:szCs w:val="28"/>
        </w:rPr>
      </w:pPr>
      <w:r w:rsidRPr="00420F33">
        <w:rPr>
          <w:rFonts w:ascii="Times New Roman" w:eastAsia="Times New Roman" w:hAnsi="Times New Roman" w:cs="Times New Roman"/>
          <w:b/>
          <w:sz w:val="28"/>
          <w:szCs w:val="28"/>
        </w:rPr>
        <w:t>Марш-бросок в составе</w:t>
      </w:r>
      <w:r w:rsidR="007B4045" w:rsidRPr="00420F33">
        <w:rPr>
          <w:rFonts w:ascii="Times New Roman" w:eastAsia="Times New Roman" w:hAnsi="Times New Roman" w:cs="Times New Roman"/>
          <w:b/>
          <w:sz w:val="28"/>
          <w:szCs w:val="28"/>
        </w:rPr>
        <w:t xml:space="preserve"> </w:t>
      </w:r>
      <w:r w:rsidR="001B0BC8">
        <w:rPr>
          <w:rFonts w:ascii="Times New Roman" w:eastAsia="Times New Roman" w:hAnsi="Times New Roman" w:cs="Times New Roman"/>
          <w:b/>
          <w:sz w:val="28"/>
          <w:szCs w:val="28"/>
        </w:rPr>
        <w:t>подразделения на 5</w:t>
      </w:r>
      <w:r w:rsidRPr="00420F33">
        <w:rPr>
          <w:rFonts w:ascii="Times New Roman" w:eastAsia="Times New Roman" w:hAnsi="Times New Roman" w:cs="Times New Roman"/>
          <w:b/>
          <w:sz w:val="28"/>
          <w:szCs w:val="28"/>
        </w:rPr>
        <w:t xml:space="preserve"> км.</w:t>
      </w:r>
    </w:p>
    <w:p w:rsidR="00F61D37" w:rsidRPr="00420F33" w:rsidRDefault="00F61D37" w:rsidP="009A7B4D">
      <w:pPr>
        <w:pStyle w:val="af4"/>
        <w:ind w:firstLine="851"/>
        <w:jc w:val="both"/>
        <w:rPr>
          <w:rFonts w:ascii="Times New Roman" w:eastAsia="Times New Roman" w:hAnsi="Times New Roman" w:cs="Times New Roman"/>
          <w:sz w:val="28"/>
          <w:szCs w:val="28"/>
          <w:shd w:val="clear" w:color="auto" w:fill="FFFFFF"/>
        </w:rPr>
      </w:pPr>
      <w:r w:rsidRPr="00420F33">
        <w:rPr>
          <w:rFonts w:ascii="Times New Roman" w:eastAsia="Times New Roman" w:hAnsi="Times New Roman" w:cs="Times New Roman"/>
          <w:sz w:val="28"/>
          <w:szCs w:val="28"/>
        </w:rPr>
        <w:t xml:space="preserve">Упражнение №48 </w:t>
      </w:r>
      <w:r w:rsidRPr="00420F33">
        <w:rPr>
          <w:rFonts w:ascii="Times New Roman" w:eastAsia="Times New Roman" w:hAnsi="Times New Roman" w:cs="Times New Roman"/>
          <w:sz w:val="28"/>
          <w:szCs w:val="28"/>
          <w:shd w:val="clear" w:color="auto" w:fill="FFFFFF"/>
        </w:rPr>
        <w:t xml:space="preserve">(Наставление по физической подготовке в Вооруженных Силах Российской Федерации). </w:t>
      </w:r>
    </w:p>
    <w:p w:rsidR="00F61D37" w:rsidRPr="00420F33" w:rsidRDefault="009A7B4D" w:rsidP="009A7B4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Количество участников – 1</w:t>
      </w:r>
      <w:r w:rsidR="00F61D37" w:rsidRPr="00420F33">
        <w:rPr>
          <w:rFonts w:ascii="Times New Roman" w:eastAsia="Times New Roman" w:hAnsi="Times New Roman" w:cs="Times New Roman"/>
          <w:sz w:val="28"/>
          <w:szCs w:val="28"/>
        </w:rPr>
        <w:t>0 человек.</w:t>
      </w:r>
    </w:p>
    <w:p w:rsidR="00F61D37" w:rsidRPr="00420F33" w:rsidRDefault="00F61D37" w:rsidP="009A7B4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Форма одежды – полевая, ботинки с высоким берцем, поясной ремень. Снаряжение: оружие – ММГ АК-74, противогаз.</w:t>
      </w:r>
    </w:p>
    <w:p w:rsidR="00F61D37" w:rsidRPr="00420F33" w:rsidRDefault="00F61D37" w:rsidP="009A7B4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Старт – по команде судьи. </w:t>
      </w:r>
    </w:p>
    <w:p w:rsidR="00F61D37" w:rsidRDefault="00F61D37" w:rsidP="009A7B4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Этапы марш-броска </w:t>
      </w:r>
      <w:r w:rsidRPr="00420F33">
        <w:rPr>
          <w:rFonts w:ascii="Times New Roman" w:eastAsia="Times New Roman" w:hAnsi="Times New Roman" w:cs="Times New Roman"/>
          <w:i/>
          <w:sz w:val="28"/>
          <w:szCs w:val="28"/>
          <w:u w:val="single"/>
        </w:rPr>
        <w:t>(последовательность этапов будет уточнена после рекогносцировки на местности)</w:t>
      </w:r>
      <w:r w:rsidRPr="00420F33">
        <w:rPr>
          <w:rFonts w:ascii="Times New Roman" w:eastAsia="Times New Roman" w:hAnsi="Times New Roman" w:cs="Times New Roman"/>
          <w:sz w:val="28"/>
          <w:szCs w:val="28"/>
        </w:rPr>
        <w:t>:</w:t>
      </w:r>
      <w:r w:rsidR="003C411D">
        <w:rPr>
          <w:rFonts w:ascii="Times New Roman" w:eastAsia="Times New Roman" w:hAnsi="Times New Roman" w:cs="Times New Roman"/>
          <w:sz w:val="28"/>
          <w:szCs w:val="28"/>
        </w:rPr>
        <w:t xml:space="preserve"> </w:t>
      </w:r>
      <w:r w:rsidR="003C411D" w:rsidRPr="003C411D">
        <w:rPr>
          <w:rFonts w:ascii="Times New Roman" w:eastAsia="Times New Roman" w:hAnsi="Times New Roman" w:cs="Times New Roman"/>
          <w:b/>
          <w:sz w:val="28"/>
          <w:szCs w:val="28"/>
        </w:rPr>
        <w:t>Приложение№9</w:t>
      </w:r>
    </w:p>
    <w:p w:rsidR="00F61D37" w:rsidRPr="00420F33" w:rsidRDefault="00F61D37" w:rsidP="009A7B4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u w:val="single"/>
        </w:rPr>
        <w:t>Примечание:</w:t>
      </w:r>
      <w:r w:rsidRPr="00420F33">
        <w:rPr>
          <w:rFonts w:ascii="Times New Roman" w:eastAsia="Times New Roman" w:hAnsi="Times New Roman" w:cs="Times New Roman"/>
          <w:sz w:val="28"/>
          <w:szCs w:val="28"/>
        </w:rPr>
        <w:t xml:space="preserve"> команда должна финишировать в полном составе, от первого до последнего участника команды не более 20 метров (габарит на местности).</w:t>
      </w:r>
    </w:p>
    <w:p w:rsidR="00F61D37" w:rsidRPr="00420F33" w:rsidRDefault="00F61D37" w:rsidP="009A7B4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u w:val="single"/>
        </w:rPr>
        <w:t>Важно</w:t>
      </w:r>
      <w:r w:rsidRPr="00420F33">
        <w:rPr>
          <w:rFonts w:ascii="Times New Roman" w:eastAsia="Times New Roman" w:hAnsi="Times New Roman" w:cs="Times New Roman"/>
          <w:sz w:val="28"/>
          <w:szCs w:val="28"/>
        </w:rPr>
        <w:t>: при форс-мажорных обстоятельствах (убытие участника по личным обстоятельствам, снятие участника по болезни, решением медицинских работников) до выполнения данного этапа соревнований, численность команд уравнивается.</w:t>
      </w:r>
    </w:p>
    <w:p w:rsidR="00AC72B6" w:rsidRPr="003C411D" w:rsidRDefault="00F61D37" w:rsidP="003C411D">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Снятие участника по самостоятельному решению руководителя </w:t>
      </w:r>
      <w:r w:rsidR="003C411D">
        <w:rPr>
          <w:rFonts w:ascii="Times New Roman" w:eastAsia="Times New Roman" w:hAnsi="Times New Roman" w:cs="Times New Roman"/>
          <w:sz w:val="28"/>
          <w:szCs w:val="28"/>
        </w:rPr>
        <w:t>команды – штрафной бал +15 сек.</w:t>
      </w:r>
    </w:p>
    <w:p w:rsidR="005E3DE7" w:rsidRPr="005E3DE7" w:rsidRDefault="005E3DE7" w:rsidP="005E3DE7">
      <w:pPr>
        <w:ind w:firstLine="709"/>
        <w:jc w:val="both"/>
        <w:rPr>
          <w:rFonts w:ascii="Times New Roman" w:hAnsi="Times New Roman" w:cs="Times New Roman"/>
          <w:sz w:val="28"/>
          <w:szCs w:val="28"/>
        </w:rPr>
      </w:pPr>
    </w:p>
    <w:p w:rsidR="005E3DE7" w:rsidRPr="005E3DE7" w:rsidRDefault="005E3DE7" w:rsidP="005E3DE7">
      <w:pPr>
        <w:ind w:firstLine="709"/>
        <w:jc w:val="both"/>
        <w:rPr>
          <w:rFonts w:ascii="Times New Roman" w:hAnsi="Times New Roman" w:cs="Times New Roman"/>
          <w:sz w:val="28"/>
          <w:szCs w:val="28"/>
        </w:rPr>
      </w:pPr>
      <w:r w:rsidRPr="005E3DE7">
        <w:rPr>
          <w:rFonts w:ascii="Times New Roman" w:hAnsi="Times New Roman" w:cs="Times New Roman"/>
          <w:sz w:val="28"/>
          <w:szCs w:val="28"/>
        </w:rPr>
        <w:t>Соревнования лично-командные:</w:t>
      </w:r>
    </w:p>
    <w:p w:rsidR="005E3DE7" w:rsidRPr="005E3DE7" w:rsidRDefault="005E3DE7" w:rsidP="005E3DE7">
      <w:pPr>
        <w:ind w:firstLine="709"/>
        <w:jc w:val="both"/>
        <w:rPr>
          <w:rFonts w:ascii="Times New Roman" w:hAnsi="Times New Roman" w:cs="Times New Roman"/>
          <w:sz w:val="28"/>
          <w:szCs w:val="28"/>
        </w:rPr>
      </w:pPr>
      <w:r w:rsidRPr="005E3DE7">
        <w:rPr>
          <w:rFonts w:ascii="Times New Roman" w:hAnsi="Times New Roman" w:cs="Times New Roman"/>
          <w:sz w:val="28"/>
          <w:szCs w:val="28"/>
        </w:rPr>
        <w:t xml:space="preserve">личное первенство определяется по наименьшему времени, учитываются три лучших результата; </w:t>
      </w:r>
    </w:p>
    <w:p w:rsidR="00714DF9" w:rsidRPr="003C411D" w:rsidRDefault="005E3DE7" w:rsidP="003C411D">
      <w:pPr>
        <w:ind w:firstLine="709"/>
        <w:jc w:val="both"/>
        <w:rPr>
          <w:rFonts w:ascii="Times New Roman" w:hAnsi="Times New Roman" w:cs="Times New Roman"/>
          <w:b/>
          <w:sz w:val="28"/>
          <w:szCs w:val="28"/>
        </w:rPr>
      </w:pPr>
      <w:r w:rsidRPr="005E3DE7">
        <w:rPr>
          <w:rFonts w:ascii="Times New Roman" w:hAnsi="Times New Roman" w:cs="Times New Roman"/>
          <w:sz w:val="28"/>
          <w:szCs w:val="28"/>
        </w:rPr>
        <w:t>командное первенство – по наименьшей сумме времени всех участников.</w:t>
      </w:r>
    </w:p>
    <w:p w:rsidR="00F61D37" w:rsidRDefault="00714DF9" w:rsidP="0061036B">
      <w:pPr>
        <w:pStyle w:val="af4"/>
        <w:ind w:left="7088"/>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Приложение </w:t>
      </w:r>
      <w:r w:rsidR="00F61D37" w:rsidRPr="00420F33">
        <w:rPr>
          <w:rFonts w:ascii="Times New Roman" w:eastAsia="Times New Roman" w:hAnsi="Times New Roman" w:cs="Times New Roman"/>
          <w:b/>
          <w:sz w:val="28"/>
          <w:szCs w:val="28"/>
          <w:u w:val="single"/>
        </w:rPr>
        <w:t>№5</w:t>
      </w:r>
    </w:p>
    <w:p w:rsidR="00714DF9" w:rsidRPr="00420F33" w:rsidRDefault="00714DF9" w:rsidP="00714DF9">
      <w:pPr>
        <w:pStyle w:val="af4"/>
        <w:ind w:left="8080"/>
        <w:rPr>
          <w:rFonts w:ascii="Times New Roman" w:eastAsia="Times New Roman" w:hAnsi="Times New Roman" w:cs="Times New Roman"/>
          <w:b/>
          <w:sz w:val="28"/>
          <w:szCs w:val="28"/>
          <w:u w:val="single"/>
        </w:rPr>
      </w:pPr>
    </w:p>
    <w:p w:rsidR="00F61D37" w:rsidRPr="00420F33" w:rsidRDefault="00CC617A" w:rsidP="00CC617A">
      <w:pPr>
        <w:pStyle w:val="af4"/>
        <w:jc w:val="center"/>
        <w:rPr>
          <w:rFonts w:ascii="Times New Roman" w:eastAsia="Times New Roman" w:hAnsi="Times New Roman" w:cs="Times New Roman"/>
          <w:b/>
          <w:sz w:val="28"/>
          <w:szCs w:val="28"/>
        </w:rPr>
      </w:pPr>
      <w:r w:rsidRPr="00420F33">
        <w:rPr>
          <w:rFonts w:ascii="Times New Roman" w:eastAsia="Times New Roman" w:hAnsi="Times New Roman" w:cs="Times New Roman"/>
          <w:b/>
          <w:sz w:val="28"/>
          <w:szCs w:val="28"/>
        </w:rPr>
        <w:t xml:space="preserve">Интеллектуальные конкурсы </w:t>
      </w:r>
    </w:p>
    <w:p w:rsidR="00CC617A" w:rsidRPr="00420F33" w:rsidRDefault="00CC617A" w:rsidP="00CC617A">
      <w:pPr>
        <w:pStyle w:val="af4"/>
        <w:jc w:val="center"/>
        <w:rPr>
          <w:rFonts w:ascii="Times New Roman" w:eastAsia="Times New Roman" w:hAnsi="Times New Roman" w:cs="Times New Roman"/>
          <w:b/>
          <w:sz w:val="28"/>
          <w:szCs w:val="28"/>
        </w:rPr>
      </w:pPr>
    </w:p>
    <w:p w:rsidR="00F61D37" w:rsidRPr="00420F33" w:rsidRDefault="00F61D37" w:rsidP="009A7B4D">
      <w:pPr>
        <w:pStyle w:val="af4"/>
        <w:jc w:val="center"/>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 xml:space="preserve">Порядок выполнения соревнований и конкурсов, </w:t>
      </w:r>
      <w:r w:rsidRPr="00420F33">
        <w:rPr>
          <w:rFonts w:ascii="Times New Roman" w:eastAsia="Times New Roman" w:hAnsi="Times New Roman" w:cs="Times New Roman"/>
          <w:color w:val="000000"/>
          <w:sz w:val="28"/>
          <w:szCs w:val="28"/>
        </w:rPr>
        <w:br/>
        <w:t>требования к интеллектуальным конкурсам</w:t>
      </w:r>
    </w:p>
    <w:p w:rsidR="00F61D37" w:rsidRPr="00420F33" w:rsidRDefault="00F61D37" w:rsidP="007B4045">
      <w:pPr>
        <w:pStyle w:val="af4"/>
        <w:jc w:val="center"/>
        <w:rPr>
          <w:rFonts w:ascii="Times New Roman" w:eastAsia="Times New Roman" w:hAnsi="Times New Roman" w:cs="Times New Roman"/>
          <w:sz w:val="28"/>
          <w:szCs w:val="28"/>
          <w:u w:val="single"/>
        </w:rPr>
      </w:pPr>
      <w:r w:rsidRPr="00420F33">
        <w:rPr>
          <w:rFonts w:ascii="Times New Roman" w:eastAsia="Times New Roman" w:hAnsi="Times New Roman" w:cs="Times New Roman"/>
          <w:sz w:val="28"/>
          <w:szCs w:val="28"/>
          <w:u w:val="single"/>
        </w:rPr>
        <w:t>Викторина</w:t>
      </w:r>
    </w:p>
    <w:p w:rsidR="00F61D37" w:rsidRPr="00420F33" w:rsidRDefault="001B0BC8" w:rsidP="00124B58">
      <w:pPr>
        <w:pStyle w:val="af4"/>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Участники – 5 кадет 8</w:t>
      </w:r>
      <w:r w:rsidR="00F61D37" w:rsidRPr="00420F33">
        <w:rPr>
          <w:rFonts w:ascii="Times New Roman" w:eastAsia="Times New Roman" w:hAnsi="Times New Roman" w:cs="Times New Roman"/>
          <w:sz w:val="28"/>
          <w:szCs w:val="28"/>
        </w:rPr>
        <w:t xml:space="preserve"> – го класса и </w:t>
      </w:r>
      <w:r>
        <w:rPr>
          <w:rFonts w:ascii="Times New Roman" w:eastAsia="Times New Roman" w:hAnsi="Times New Roman" w:cs="Times New Roman"/>
          <w:color w:val="000000"/>
          <w:spacing w:val="-3"/>
          <w:sz w:val="28"/>
          <w:szCs w:val="28"/>
        </w:rPr>
        <w:t>5 кадет 9</w:t>
      </w:r>
      <w:r w:rsidR="00F61D37" w:rsidRPr="00420F33">
        <w:rPr>
          <w:rFonts w:ascii="Times New Roman" w:eastAsia="Times New Roman" w:hAnsi="Times New Roman" w:cs="Times New Roman"/>
          <w:color w:val="000000"/>
          <w:spacing w:val="-3"/>
          <w:sz w:val="28"/>
          <w:szCs w:val="28"/>
        </w:rPr>
        <w:t>-го класса.</w:t>
      </w:r>
    </w:p>
    <w:p w:rsidR="00F61D37" w:rsidRPr="00420F33" w:rsidRDefault="00F61D37" w:rsidP="00124B58">
      <w:pPr>
        <w:pStyle w:val="af4"/>
        <w:jc w:val="both"/>
        <w:rPr>
          <w:rFonts w:ascii="Times New Roman" w:eastAsia="Times New Roman" w:hAnsi="Times New Roman" w:cs="Times New Roman"/>
          <w:color w:val="000000"/>
          <w:spacing w:val="-3"/>
          <w:sz w:val="28"/>
          <w:szCs w:val="28"/>
        </w:rPr>
      </w:pPr>
      <w:r w:rsidRPr="00420F33">
        <w:rPr>
          <w:rFonts w:ascii="Times New Roman" w:eastAsia="Times New Roman" w:hAnsi="Times New Roman" w:cs="Times New Roman"/>
          <w:color w:val="000000"/>
          <w:spacing w:val="-3"/>
          <w:sz w:val="28"/>
          <w:szCs w:val="28"/>
        </w:rPr>
        <w:t>Каждый участник отвечает на вопросы викторины самостоятельно.</w:t>
      </w:r>
    </w:p>
    <w:p w:rsidR="00F61D37" w:rsidRPr="00420F33" w:rsidRDefault="00F61D37" w:rsidP="00124B58">
      <w:pPr>
        <w:pStyle w:val="af4"/>
        <w:jc w:val="both"/>
        <w:rPr>
          <w:rFonts w:ascii="Times New Roman" w:eastAsia="Times New Roman" w:hAnsi="Times New Roman" w:cs="Times New Roman"/>
          <w:color w:val="000000"/>
          <w:spacing w:val="-3"/>
          <w:sz w:val="28"/>
          <w:szCs w:val="28"/>
        </w:rPr>
      </w:pPr>
      <w:r w:rsidRPr="00420F33">
        <w:rPr>
          <w:rFonts w:ascii="Times New Roman" w:eastAsia="Times New Roman" w:hAnsi="Times New Roman" w:cs="Times New Roman"/>
          <w:color w:val="000000"/>
          <w:spacing w:val="-3"/>
          <w:sz w:val="28"/>
          <w:szCs w:val="28"/>
        </w:rPr>
        <w:t>Викторина содержит 3 раздела:</w:t>
      </w:r>
    </w:p>
    <w:p w:rsidR="00F61D37" w:rsidRPr="00420F33" w:rsidRDefault="00F61D37" w:rsidP="00124B58">
      <w:pPr>
        <w:pStyle w:val="af4"/>
        <w:jc w:val="both"/>
        <w:rPr>
          <w:rFonts w:ascii="Times New Roman" w:eastAsia="Times New Roman" w:hAnsi="Times New Roman" w:cs="Times New Roman"/>
          <w:color w:val="000000"/>
          <w:spacing w:val="-1"/>
          <w:sz w:val="28"/>
          <w:szCs w:val="28"/>
          <w:lang w:eastAsia="en-US"/>
        </w:rPr>
      </w:pPr>
      <w:r w:rsidRPr="00420F33">
        <w:rPr>
          <w:rFonts w:ascii="Times New Roman" w:eastAsia="Times New Roman" w:hAnsi="Times New Roman" w:cs="Times New Roman"/>
          <w:color w:val="000000"/>
          <w:spacing w:val="-2"/>
          <w:sz w:val="28"/>
          <w:szCs w:val="28"/>
          <w:lang w:eastAsia="en-US"/>
        </w:rPr>
        <w:t xml:space="preserve">Основы военной истории России (25% от всего количества вопросов); период Великой Отечественной войны (35% от всего количества вопросов); </w:t>
      </w:r>
    </w:p>
    <w:p w:rsidR="00F61D37" w:rsidRPr="00420F33" w:rsidRDefault="00F61D37" w:rsidP="00124B58">
      <w:pPr>
        <w:pStyle w:val="af4"/>
        <w:jc w:val="both"/>
        <w:rPr>
          <w:rFonts w:ascii="Times New Roman" w:eastAsia="Times New Roman" w:hAnsi="Times New Roman" w:cs="Times New Roman"/>
          <w:color w:val="000000"/>
          <w:spacing w:val="-1"/>
          <w:sz w:val="28"/>
          <w:szCs w:val="28"/>
          <w:lang w:eastAsia="en-US"/>
        </w:rPr>
      </w:pPr>
      <w:r w:rsidRPr="00420F33">
        <w:rPr>
          <w:rFonts w:ascii="Times New Roman" w:eastAsia="Times New Roman" w:hAnsi="Times New Roman" w:cs="Times New Roman"/>
          <w:color w:val="000000"/>
          <w:spacing w:val="-1"/>
          <w:sz w:val="28"/>
          <w:szCs w:val="28"/>
          <w:lang w:eastAsia="en-US"/>
        </w:rPr>
        <w:t xml:space="preserve">Основы военной и военно-политической географии России (25% от всего количества вопросов); </w:t>
      </w:r>
    </w:p>
    <w:p w:rsidR="00F61D37" w:rsidRPr="00420F33" w:rsidRDefault="00F61D37" w:rsidP="00124B58">
      <w:pPr>
        <w:pStyle w:val="af4"/>
        <w:jc w:val="both"/>
        <w:rPr>
          <w:rFonts w:ascii="Times New Roman" w:eastAsia="Times New Roman" w:hAnsi="Times New Roman" w:cs="Times New Roman"/>
          <w:color w:val="000000"/>
          <w:spacing w:val="-1"/>
          <w:sz w:val="28"/>
          <w:szCs w:val="28"/>
          <w:lang w:eastAsia="en-US"/>
        </w:rPr>
      </w:pPr>
      <w:r w:rsidRPr="00420F33">
        <w:rPr>
          <w:rFonts w:ascii="Times New Roman" w:eastAsia="Times New Roman" w:hAnsi="Times New Roman" w:cs="Times New Roman"/>
          <w:color w:val="000000"/>
          <w:spacing w:val="-1"/>
          <w:sz w:val="28"/>
          <w:szCs w:val="28"/>
          <w:lang w:eastAsia="en-US"/>
        </w:rPr>
        <w:t>Основы военных знаний (общевоинские уставы ВС РФ) (25% от всего количества вопросов).</w:t>
      </w:r>
    </w:p>
    <w:p w:rsidR="00F61D37" w:rsidRPr="00420F33" w:rsidRDefault="00F61D37" w:rsidP="00124B58">
      <w:pPr>
        <w:pStyle w:val="af4"/>
        <w:jc w:val="both"/>
        <w:rPr>
          <w:rFonts w:ascii="Times New Roman" w:eastAsia="Times New Roman" w:hAnsi="Times New Roman" w:cs="Times New Roman"/>
          <w:color w:val="000000"/>
          <w:spacing w:val="-1"/>
          <w:sz w:val="28"/>
          <w:szCs w:val="28"/>
          <w:lang w:eastAsia="en-US"/>
        </w:rPr>
      </w:pPr>
      <w:r w:rsidRPr="00420F33">
        <w:rPr>
          <w:rFonts w:ascii="Times New Roman" w:eastAsia="Times New Roman" w:hAnsi="Times New Roman" w:cs="Times New Roman"/>
          <w:color w:val="000000"/>
          <w:spacing w:val="-1"/>
          <w:sz w:val="28"/>
          <w:szCs w:val="28"/>
          <w:lang w:eastAsia="en-US"/>
        </w:rPr>
        <w:t>Основы безопасности жизнедеятельности (25% от всего количества вопросов).</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Время выполнения работы – </w:t>
      </w:r>
      <w:r w:rsidR="0061314E">
        <w:rPr>
          <w:rFonts w:ascii="Times New Roman" w:eastAsia="Times New Roman" w:hAnsi="Times New Roman" w:cs="Times New Roman"/>
          <w:sz w:val="28"/>
          <w:szCs w:val="28"/>
        </w:rPr>
        <w:t>1 час</w:t>
      </w:r>
      <w:r w:rsidRPr="00420F33">
        <w:rPr>
          <w:rFonts w:ascii="Times New Roman" w:eastAsia="Times New Roman" w:hAnsi="Times New Roman" w:cs="Times New Roman"/>
          <w:sz w:val="28"/>
          <w:szCs w:val="28"/>
        </w:rPr>
        <w:t>.</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В командном зачете учитывается сумма баллов всех участников. В личном первенстве учитываются три лучших результата.</w:t>
      </w:r>
      <w:r w:rsidRPr="00420F33">
        <w:rPr>
          <w:rFonts w:ascii="Times New Roman" w:eastAsia="Times New Roman" w:hAnsi="Times New Roman" w:cs="Times New Roman"/>
          <w:sz w:val="28"/>
          <w:szCs w:val="28"/>
        </w:rPr>
        <w:br w:type="page"/>
      </w:r>
    </w:p>
    <w:p w:rsidR="00F61D37" w:rsidRPr="00420F33" w:rsidRDefault="00F61D37" w:rsidP="0061036B">
      <w:pPr>
        <w:pStyle w:val="af4"/>
        <w:ind w:left="7230"/>
        <w:jc w:val="both"/>
        <w:rPr>
          <w:rFonts w:ascii="Times New Roman" w:eastAsia="Times New Roman" w:hAnsi="Times New Roman" w:cs="Times New Roman"/>
          <w:b/>
          <w:sz w:val="28"/>
          <w:szCs w:val="28"/>
          <w:u w:val="single"/>
        </w:rPr>
      </w:pPr>
      <w:r w:rsidRPr="00420F33">
        <w:rPr>
          <w:rFonts w:ascii="Times New Roman" w:eastAsia="Times New Roman" w:hAnsi="Times New Roman" w:cs="Times New Roman"/>
          <w:b/>
          <w:sz w:val="28"/>
          <w:szCs w:val="28"/>
          <w:u w:val="single"/>
        </w:rPr>
        <w:t>Приложение №6</w:t>
      </w:r>
    </w:p>
    <w:p w:rsidR="00F61D37" w:rsidRPr="00420F33" w:rsidRDefault="00F61D37" w:rsidP="00124B58">
      <w:pPr>
        <w:pStyle w:val="af4"/>
        <w:jc w:val="both"/>
        <w:rPr>
          <w:rFonts w:ascii="Times New Roman" w:eastAsia="Times New Roman" w:hAnsi="Times New Roman" w:cs="Times New Roman"/>
          <w:sz w:val="28"/>
          <w:szCs w:val="28"/>
        </w:rPr>
      </w:pPr>
    </w:p>
    <w:p w:rsidR="00F61D37" w:rsidRPr="00420F33" w:rsidRDefault="00CC617A" w:rsidP="00CC617A">
      <w:pPr>
        <w:pStyle w:val="af4"/>
        <w:jc w:val="center"/>
        <w:rPr>
          <w:rFonts w:ascii="Times New Roman" w:eastAsia="Times New Roman" w:hAnsi="Times New Roman" w:cs="Times New Roman"/>
          <w:b/>
          <w:sz w:val="28"/>
          <w:szCs w:val="28"/>
        </w:rPr>
      </w:pPr>
      <w:r w:rsidRPr="00420F33">
        <w:rPr>
          <w:rFonts w:ascii="Times New Roman" w:eastAsia="Times New Roman" w:hAnsi="Times New Roman" w:cs="Times New Roman"/>
          <w:b/>
          <w:sz w:val="28"/>
          <w:szCs w:val="28"/>
        </w:rPr>
        <w:t>Спортивные соревнования</w:t>
      </w:r>
    </w:p>
    <w:p w:rsidR="00CC617A" w:rsidRPr="00420F33" w:rsidRDefault="00CC617A" w:rsidP="00CC617A">
      <w:pPr>
        <w:pStyle w:val="af4"/>
        <w:jc w:val="center"/>
        <w:rPr>
          <w:rFonts w:ascii="Times New Roman" w:eastAsia="Times New Roman" w:hAnsi="Times New Roman" w:cs="Times New Roman"/>
          <w:sz w:val="28"/>
          <w:szCs w:val="28"/>
        </w:rPr>
      </w:pPr>
    </w:p>
    <w:p w:rsidR="00F61D37" w:rsidRPr="00420F33" w:rsidRDefault="00F61D37" w:rsidP="00AC72B6">
      <w:pPr>
        <w:pStyle w:val="af4"/>
        <w:jc w:val="center"/>
        <w:rPr>
          <w:rFonts w:ascii="Times New Roman" w:eastAsia="Times New Roman" w:hAnsi="Times New Roman" w:cs="Times New Roman"/>
          <w:sz w:val="28"/>
          <w:szCs w:val="28"/>
        </w:rPr>
      </w:pPr>
      <w:r w:rsidRPr="00420F33">
        <w:rPr>
          <w:rFonts w:ascii="Times New Roman" w:eastAsia="Times New Roman" w:hAnsi="Times New Roman" w:cs="Times New Roman"/>
          <w:color w:val="000000"/>
          <w:sz w:val="28"/>
          <w:szCs w:val="28"/>
        </w:rPr>
        <w:t xml:space="preserve">Порядок выполнения соревнований и конкурсов, </w:t>
      </w:r>
      <w:r w:rsidRPr="00420F33">
        <w:rPr>
          <w:rFonts w:ascii="Times New Roman" w:eastAsia="Times New Roman" w:hAnsi="Times New Roman" w:cs="Times New Roman"/>
          <w:color w:val="000000"/>
          <w:sz w:val="28"/>
          <w:szCs w:val="28"/>
        </w:rPr>
        <w:br/>
        <w:t xml:space="preserve">требования к </w:t>
      </w:r>
      <w:r w:rsidRPr="00420F33">
        <w:rPr>
          <w:rFonts w:ascii="Times New Roman" w:eastAsia="Times New Roman" w:hAnsi="Times New Roman" w:cs="Times New Roman"/>
          <w:sz w:val="28"/>
          <w:szCs w:val="28"/>
        </w:rPr>
        <w:t>спортивным соревнованиям</w:t>
      </w:r>
    </w:p>
    <w:p w:rsidR="00F61D37" w:rsidRPr="00420F33" w:rsidRDefault="00F61D37" w:rsidP="00124B58">
      <w:pPr>
        <w:pStyle w:val="af4"/>
        <w:jc w:val="both"/>
        <w:rPr>
          <w:rFonts w:ascii="Times New Roman" w:eastAsia="Times New Roman" w:hAnsi="Times New Roman" w:cs="Times New Roman"/>
          <w:sz w:val="28"/>
          <w:szCs w:val="28"/>
        </w:rPr>
      </w:pPr>
    </w:p>
    <w:p w:rsidR="00F61D37" w:rsidRPr="00420F33" w:rsidRDefault="00F61D37" w:rsidP="00AC72B6">
      <w:pPr>
        <w:pStyle w:val="af4"/>
        <w:jc w:val="center"/>
        <w:rPr>
          <w:rFonts w:ascii="Times New Roman" w:eastAsia="Times New Roman" w:hAnsi="Times New Roman" w:cs="Times New Roman"/>
          <w:sz w:val="28"/>
          <w:szCs w:val="28"/>
          <w:u w:val="single"/>
          <w:lang w:eastAsia="en-US"/>
        </w:rPr>
      </w:pPr>
      <w:r w:rsidRPr="00420F33">
        <w:rPr>
          <w:rFonts w:ascii="Times New Roman" w:eastAsia="Times New Roman" w:hAnsi="Times New Roman" w:cs="Times New Roman"/>
          <w:sz w:val="28"/>
          <w:szCs w:val="28"/>
          <w:u w:val="single"/>
          <w:lang w:eastAsia="en-US"/>
        </w:rPr>
        <w:t>1. Бег на 100 метров</w:t>
      </w:r>
    </w:p>
    <w:p w:rsidR="007B4045" w:rsidRPr="00420F33" w:rsidRDefault="007B4045" w:rsidP="00124B58">
      <w:pPr>
        <w:pStyle w:val="af4"/>
        <w:jc w:val="both"/>
        <w:rPr>
          <w:rFonts w:ascii="Times New Roman" w:eastAsia="Times New Roman" w:hAnsi="Times New Roman" w:cs="Times New Roman"/>
          <w:sz w:val="28"/>
          <w:szCs w:val="28"/>
          <w:u w:val="single"/>
          <w:lang w:eastAsia="en-US"/>
        </w:rPr>
      </w:pP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Форма одежды спортивная. Участвуют </w:t>
      </w:r>
      <w:r w:rsidR="0061314E">
        <w:rPr>
          <w:rFonts w:ascii="Times New Roman" w:eastAsia="Times New Roman" w:hAnsi="Times New Roman" w:cs="Times New Roman"/>
          <w:sz w:val="28"/>
          <w:szCs w:val="28"/>
        </w:rPr>
        <w:t>5</w:t>
      </w:r>
      <w:r w:rsidR="002041F7">
        <w:rPr>
          <w:rFonts w:ascii="Times New Roman" w:eastAsia="Times New Roman" w:hAnsi="Times New Roman" w:cs="Times New Roman"/>
          <w:sz w:val="28"/>
          <w:szCs w:val="28"/>
        </w:rPr>
        <w:t xml:space="preserve"> </w:t>
      </w:r>
      <w:r w:rsidRPr="00420F33">
        <w:rPr>
          <w:rFonts w:ascii="Times New Roman" w:eastAsia="Times New Roman" w:hAnsi="Times New Roman" w:cs="Times New Roman"/>
          <w:sz w:val="28"/>
          <w:szCs w:val="28"/>
        </w:rPr>
        <w:t>человек от команды.</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Старт производится по сигналу судьи.</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По команде «На старт» - подойти к линии старта, принять правильное положение старта.</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По команде «Внимание» приготовиться к выполнению упражнения.</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По команде «Марш» (или выстрел стартового пистолета) начать движение.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В случае фальстарта участнику делается замечание, при повторном нарушении участник снимается с дистанции.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Соревнования лично-командные:</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личное первенство определяется по наименьшему времени, учитываются три лучших результата; </w:t>
      </w:r>
    </w:p>
    <w:p w:rsidR="00F61D37" w:rsidRPr="00420F33" w:rsidRDefault="00F61D37" w:rsidP="00AC72B6">
      <w:pPr>
        <w:pStyle w:val="af4"/>
        <w:ind w:firstLine="851"/>
        <w:jc w:val="both"/>
        <w:rPr>
          <w:rFonts w:ascii="Times New Roman" w:eastAsia="Times New Roman" w:hAnsi="Times New Roman" w:cs="Times New Roman"/>
          <w:sz w:val="28"/>
          <w:szCs w:val="28"/>
          <w:u w:val="single"/>
        </w:rPr>
      </w:pPr>
      <w:r w:rsidRPr="00420F33">
        <w:rPr>
          <w:rFonts w:ascii="Times New Roman" w:eastAsia="Times New Roman" w:hAnsi="Times New Roman" w:cs="Times New Roman"/>
          <w:sz w:val="28"/>
          <w:szCs w:val="28"/>
        </w:rPr>
        <w:t>командное первенство – по наименьшей сумме времени всех участников.</w:t>
      </w:r>
    </w:p>
    <w:p w:rsidR="00F61D37" w:rsidRPr="00420F33" w:rsidRDefault="00F61D37" w:rsidP="00124B58">
      <w:pPr>
        <w:pStyle w:val="af4"/>
        <w:jc w:val="both"/>
        <w:rPr>
          <w:rFonts w:ascii="Times New Roman" w:eastAsia="Times New Roman" w:hAnsi="Times New Roman" w:cs="Times New Roman"/>
          <w:color w:val="000000"/>
          <w:sz w:val="28"/>
          <w:szCs w:val="28"/>
        </w:rPr>
      </w:pPr>
    </w:p>
    <w:p w:rsidR="00F61D37" w:rsidRPr="00420F33" w:rsidRDefault="00F61D37" w:rsidP="00AC72B6">
      <w:pPr>
        <w:pStyle w:val="af4"/>
        <w:jc w:val="center"/>
        <w:rPr>
          <w:rFonts w:ascii="Times New Roman" w:eastAsia="Times New Roman" w:hAnsi="Times New Roman" w:cs="Times New Roman"/>
          <w:color w:val="000000"/>
          <w:sz w:val="28"/>
          <w:szCs w:val="28"/>
          <w:u w:val="single"/>
        </w:rPr>
      </w:pPr>
      <w:r w:rsidRPr="00420F33">
        <w:rPr>
          <w:rFonts w:ascii="Times New Roman" w:eastAsia="Times New Roman" w:hAnsi="Times New Roman" w:cs="Times New Roman"/>
          <w:color w:val="000000"/>
          <w:sz w:val="28"/>
          <w:szCs w:val="28"/>
          <w:u w:val="single"/>
        </w:rPr>
        <w:t>2. Бег на 1000 метров</w:t>
      </w:r>
    </w:p>
    <w:p w:rsidR="00F61D37" w:rsidRPr="00420F33" w:rsidRDefault="00F61D37" w:rsidP="00124B58">
      <w:pPr>
        <w:pStyle w:val="af4"/>
        <w:jc w:val="both"/>
        <w:rPr>
          <w:rFonts w:ascii="Times New Roman" w:eastAsia="Times New Roman" w:hAnsi="Times New Roman" w:cs="Times New Roman"/>
          <w:color w:val="000000"/>
          <w:sz w:val="28"/>
          <w:szCs w:val="28"/>
          <w:u w:val="single"/>
        </w:rPr>
      </w:pP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Ф</w:t>
      </w:r>
      <w:r w:rsidR="002041F7">
        <w:rPr>
          <w:rFonts w:ascii="Times New Roman" w:eastAsia="Times New Roman" w:hAnsi="Times New Roman" w:cs="Times New Roman"/>
          <w:sz w:val="28"/>
          <w:szCs w:val="28"/>
        </w:rPr>
        <w:t>орма одежды спортивная. Участвуе</w:t>
      </w:r>
      <w:r w:rsidRPr="00420F33">
        <w:rPr>
          <w:rFonts w:ascii="Times New Roman" w:eastAsia="Times New Roman" w:hAnsi="Times New Roman" w:cs="Times New Roman"/>
          <w:sz w:val="28"/>
          <w:szCs w:val="28"/>
        </w:rPr>
        <w:t xml:space="preserve">т </w:t>
      </w:r>
      <w:r w:rsidR="002041F7">
        <w:rPr>
          <w:rFonts w:ascii="Times New Roman" w:eastAsia="Times New Roman" w:hAnsi="Times New Roman" w:cs="Times New Roman"/>
          <w:sz w:val="28"/>
          <w:szCs w:val="28"/>
        </w:rPr>
        <w:t>вся команда</w:t>
      </w:r>
      <w:r w:rsidRPr="00420F33">
        <w:rPr>
          <w:rFonts w:ascii="Times New Roman" w:eastAsia="Times New Roman" w:hAnsi="Times New Roman" w:cs="Times New Roman"/>
          <w:sz w:val="28"/>
          <w:szCs w:val="28"/>
        </w:rPr>
        <w:t>.</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Старт производится по сигналу судьи.</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По команде «На старт» - подойти к линии старта, принять правильное положение старта. (высокий старт)</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По команде «Внимание» приготовиться к выполнению упражнения.</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По команде «Марш» (или выстрел стартового пистолета) начать движение.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Участники занимают линию старта в две линии, не пересекая линию старта.</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Соревнования лично-командные:</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личное первенство определяется по наименьшему времени, учитываются три лучших результата;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командное первенство – по наименьшей сумме времени всех участников.</w:t>
      </w:r>
    </w:p>
    <w:p w:rsidR="00F61D37" w:rsidRPr="00420F33" w:rsidRDefault="00F61D37" w:rsidP="00AC72B6">
      <w:pPr>
        <w:pStyle w:val="af4"/>
        <w:ind w:firstLine="851"/>
        <w:jc w:val="both"/>
        <w:rPr>
          <w:rFonts w:ascii="Times New Roman" w:eastAsia="Times New Roman" w:hAnsi="Times New Roman" w:cs="Times New Roman"/>
          <w:sz w:val="28"/>
          <w:szCs w:val="28"/>
        </w:rPr>
      </w:pPr>
    </w:p>
    <w:p w:rsidR="00F61D37" w:rsidRPr="00420F33" w:rsidRDefault="00F61D37" w:rsidP="00AC72B6">
      <w:pPr>
        <w:pStyle w:val="af4"/>
        <w:jc w:val="center"/>
        <w:rPr>
          <w:rFonts w:ascii="Times New Roman" w:eastAsia="Times New Roman" w:hAnsi="Times New Roman" w:cs="Times New Roman"/>
          <w:color w:val="000000"/>
          <w:sz w:val="28"/>
          <w:szCs w:val="28"/>
          <w:u w:val="single"/>
        </w:rPr>
      </w:pPr>
      <w:r w:rsidRPr="00420F33">
        <w:rPr>
          <w:rFonts w:ascii="Times New Roman" w:eastAsia="Times New Roman" w:hAnsi="Times New Roman" w:cs="Times New Roman"/>
          <w:color w:val="000000"/>
          <w:sz w:val="28"/>
          <w:szCs w:val="28"/>
          <w:u w:val="single"/>
        </w:rPr>
        <w:t>3. Легкоатлетическая эстафета 4х300 метров</w:t>
      </w:r>
    </w:p>
    <w:p w:rsidR="00F61D37" w:rsidRPr="00420F33" w:rsidRDefault="00F61D37" w:rsidP="00124B58">
      <w:pPr>
        <w:pStyle w:val="af4"/>
        <w:jc w:val="both"/>
        <w:rPr>
          <w:rFonts w:ascii="Times New Roman" w:eastAsia="Times New Roman" w:hAnsi="Times New Roman" w:cs="Times New Roman"/>
          <w:color w:val="000000"/>
          <w:sz w:val="28"/>
          <w:szCs w:val="28"/>
        </w:rPr>
      </w:pP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Форма одежды спортивная. Участвуют 4 человека от команды.</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Старт производится по сигналу судьи.</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По команде «На старт» - участники 1 этапа подходят к линии старта, принять правильное положение старта (высокий старт).</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По команде «Внимание» приготовиться к выполнению упражнения.</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По команде «Марш» (или выстрел стартового пистолета) начать движение. </w:t>
      </w:r>
    </w:p>
    <w:p w:rsidR="00F61D37" w:rsidRPr="00420F33" w:rsidRDefault="00F61D37" w:rsidP="00AC72B6">
      <w:pPr>
        <w:pStyle w:val="af4"/>
        <w:ind w:firstLine="851"/>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 xml:space="preserve">На поверхность беговой дорожки должны наноситься границы зон передач эстафеты. Они отмечают 20-метровую зону двумя поперечными линиями, размеченными на расстоянии 10 м вперед и назад от начала этапа.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color w:val="000000"/>
          <w:sz w:val="28"/>
          <w:szCs w:val="28"/>
        </w:rPr>
        <w:t>При передаче эстафеты запрещается всякая помощь одного участника команды другому. Участники, бегущие на последнем этапе, должны пересечь плоскость финиша с эстафетной палочкой. Каждый участник команды имеет право бежать только один этап. Участник, передавший эстафету, должен покинуть дорожку таким образом, чтобы не помешать участникам других команд. Команда, не закончившая дистанцию из-за отсутствия участника на одном из этапов, приравнивается к не явившейся на старт.</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color w:val="000000"/>
          <w:sz w:val="28"/>
          <w:szCs w:val="28"/>
        </w:rPr>
        <w:t>Состав команды и порядок бега в эстафете должен быть официально объявлен до старта в каждом круге соревнования.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Соревнования командные, место команды определяется по наименьшему времени прохождения эстафеты.</w:t>
      </w:r>
    </w:p>
    <w:p w:rsidR="00F61D37" w:rsidRPr="00420F33" w:rsidRDefault="00F61D37" w:rsidP="00124B58">
      <w:pPr>
        <w:pStyle w:val="af4"/>
        <w:jc w:val="both"/>
        <w:rPr>
          <w:rFonts w:ascii="Times New Roman" w:eastAsia="Times New Roman" w:hAnsi="Times New Roman" w:cs="Times New Roman"/>
          <w:color w:val="000000"/>
          <w:sz w:val="28"/>
          <w:szCs w:val="28"/>
        </w:rPr>
      </w:pPr>
    </w:p>
    <w:p w:rsidR="00F61D37" w:rsidRPr="00420F33" w:rsidRDefault="00F61D37" w:rsidP="00AC72B6">
      <w:pPr>
        <w:pStyle w:val="af4"/>
        <w:jc w:val="center"/>
        <w:rPr>
          <w:rFonts w:ascii="Times New Roman" w:eastAsia="Times New Roman" w:hAnsi="Times New Roman" w:cs="Times New Roman"/>
          <w:color w:val="000000"/>
          <w:sz w:val="28"/>
          <w:szCs w:val="28"/>
          <w:u w:val="single"/>
        </w:rPr>
      </w:pPr>
      <w:r w:rsidRPr="00420F33">
        <w:rPr>
          <w:rFonts w:ascii="Times New Roman" w:eastAsia="Times New Roman" w:hAnsi="Times New Roman" w:cs="Times New Roman"/>
          <w:color w:val="000000"/>
          <w:sz w:val="28"/>
          <w:szCs w:val="28"/>
          <w:u w:val="single"/>
        </w:rPr>
        <w:t>4. Метание гранаты</w:t>
      </w:r>
    </w:p>
    <w:p w:rsidR="00F61D37" w:rsidRPr="00420F33" w:rsidRDefault="00F61D37" w:rsidP="00124B58">
      <w:pPr>
        <w:pStyle w:val="af4"/>
        <w:jc w:val="both"/>
        <w:rPr>
          <w:rFonts w:ascii="Times New Roman" w:eastAsia="Times New Roman" w:hAnsi="Times New Roman" w:cs="Times New Roman"/>
          <w:color w:val="000000"/>
          <w:sz w:val="28"/>
          <w:szCs w:val="28"/>
          <w:u w:val="single"/>
        </w:rPr>
      </w:pPr>
    </w:p>
    <w:p w:rsidR="00F61D37" w:rsidRPr="00420F33" w:rsidRDefault="00F61D37" w:rsidP="00AC72B6">
      <w:pPr>
        <w:pStyle w:val="af4"/>
        <w:ind w:firstLine="851"/>
        <w:jc w:val="both"/>
        <w:rPr>
          <w:rFonts w:ascii="Times New Roman" w:eastAsia="Times New Roman" w:hAnsi="Times New Roman" w:cs="Times New Roman"/>
          <w:color w:val="22272F"/>
          <w:sz w:val="28"/>
          <w:szCs w:val="28"/>
          <w:shd w:val="clear" w:color="auto" w:fill="FFFFFF"/>
        </w:rPr>
      </w:pPr>
      <w:r w:rsidRPr="00420F33">
        <w:rPr>
          <w:rFonts w:ascii="Times New Roman" w:eastAsia="Times New Roman" w:hAnsi="Times New Roman" w:cs="Times New Roman"/>
          <w:bCs/>
          <w:sz w:val="28"/>
          <w:szCs w:val="28"/>
        </w:rPr>
        <w:t xml:space="preserve">Упражнение 52. </w:t>
      </w:r>
      <w:r w:rsidRPr="00420F33">
        <w:rPr>
          <w:rFonts w:ascii="Times New Roman" w:eastAsia="Times New Roman" w:hAnsi="Times New Roman" w:cs="Times New Roman"/>
          <w:sz w:val="28"/>
          <w:szCs w:val="28"/>
        </w:rPr>
        <w:t>Метани</w:t>
      </w:r>
      <w:r w:rsidR="005146C0">
        <w:rPr>
          <w:rFonts w:ascii="Times New Roman" w:eastAsia="Times New Roman" w:hAnsi="Times New Roman" w:cs="Times New Roman"/>
          <w:sz w:val="28"/>
          <w:szCs w:val="28"/>
        </w:rPr>
        <w:t xml:space="preserve">е гранаты </w:t>
      </w:r>
      <w:r w:rsidRPr="00420F33">
        <w:rPr>
          <w:rFonts w:ascii="Times New Roman" w:eastAsia="Times New Roman" w:hAnsi="Times New Roman" w:cs="Times New Roman"/>
          <w:sz w:val="28"/>
          <w:szCs w:val="28"/>
        </w:rPr>
        <w:t>на дальность</w:t>
      </w:r>
      <w:r w:rsidR="0061314E">
        <w:rPr>
          <w:rFonts w:ascii="Times New Roman" w:eastAsia="Times New Roman" w:hAnsi="Times New Roman" w:cs="Times New Roman"/>
          <w:sz w:val="28"/>
          <w:szCs w:val="28"/>
        </w:rPr>
        <w:t xml:space="preserve"> </w:t>
      </w:r>
      <w:r w:rsidRPr="00420F33">
        <w:rPr>
          <w:rFonts w:ascii="Times New Roman" w:eastAsia="Times New Roman" w:hAnsi="Times New Roman" w:cs="Times New Roman"/>
          <w:sz w:val="28"/>
          <w:szCs w:val="28"/>
          <w:shd w:val="clear" w:color="auto" w:fill="FFFFFF"/>
        </w:rPr>
        <w:t>(Наставление по физической подготовке в Вооруженных Силах Российской Федерации).</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Форма одежды полевая. Участвуют по 3 человека от команды.</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Для метания используют болванки</w:t>
      </w:r>
      <w:r w:rsidR="0061314E">
        <w:rPr>
          <w:rFonts w:ascii="Times New Roman" w:eastAsia="Times New Roman" w:hAnsi="Times New Roman" w:cs="Times New Roman"/>
          <w:sz w:val="28"/>
          <w:szCs w:val="28"/>
        </w:rPr>
        <w:t xml:space="preserve"> учебных гранат. Вес гранаты - 5</w:t>
      </w:r>
      <w:r w:rsidRPr="00420F33">
        <w:rPr>
          <w:rFonts w:ascii="Times New Roman" w:eastAsia="Times New Roman" w:hAnsi="Times New Roman" w:cs="Times New Roman"/>
          <w:sz w:val="28"/>
          <w:szCs w:val="28"/>
        </w:rPr>
        <w:t>00 грамм. Метание гранаты на дальность осуществляется в сектор шириной 10 метров (включая ширину линии разметки). Коридор для разбега – 3 м. Предоставляется три попытки. Зачет по лучшему результату.</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Результат не вносится в протокол,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если участник заступил за линию в момент броска или после броска;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если снаряд приземлился за линию сектора шириной 10 метров. </w:t>
      </w:r>
    </w:p>
    <w:p w:rsidR="00F61D37" w:rsidRPr="00420F33" w:rsidRDefault="00F61D37" w:rsidP="00AC72B6">
      <w:pPr>
        <w:pStyle w:val="af4"/>
        <w:ind w:firstLine="851"/>
        <w:jc w:val="both"/>
        <w:rPr>
          <w:rFonts w:ascii="Times New Roman" w:eastAsia="Times New Roman" w:hAnsi="Times New Roman" w:cs="Times New Roman"/>
          <w:i/>
          <w:sz w:val="28"/>
          <w:szCs w:val="28"/>
        </w:rPr>
      </w:pPr>
      <w:r w:rsidRPr="00420F33">
        <w:rPr>
          <w:rFonts w:ascii="Times New Roman" w:eastAsia="Times New Roman" w:hAnsi="Times New Roman" w:cs="Times New Roman"/>
          <w:sz w:val="28"/>
          <w:szCs w:val="28"/>
        </w:rPr>
        <w:t>Внимание! Метать в перчатках запрещено.</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Результат каждого складывается и это является командным результатом.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Личное первенство определяется по трём лучшим результатам.</w:t>
      </w:r>
    </w:p>
    <w:p w:rsidR="00F61D37" w:rsidRPr="00420F33" w:rsidRDefault="00F61D37" w:rsidP="00124B58">
      <w:pPr>
        <w:pStyle w:val="af4"/>
        <w:jc w:val="both"/>
        <w:rPr>
          <w:rFonts w:ascii="Times New Roman" w:eastAsia="Times New Roman" w:hAnsi="Times New Roman" w:cs="Times New Roman"/>
          <w:sz w:val="28"/>
          <w:szCs w:val="28"/>
        </w:rPr>
      </w:pPr>
    </w:p>
    <w:p w:rsidR="00F61D37" w:rsidRPr="00420F33" w:rsidRDefault="00F61D37" w:rsidP="00AC72B6">
      <w:pPr>
        <w:pStyle w:val="af4"/>
        <w:jc w:val="center"/>
        <w:rPr>
          <w:rFonts w:ascii="Times New Roman" w:eastAsia="Times New Roman" w:hAnsi="Times New Roman" w:cs="Times New Roman"/>
          <w:color w:val="000000"/>
          <w:sz w:val="28"/>
          <w:szCs w:val="28"/>
          <w:u w:val="single"/>
        </w:rPr>
      </w:pPr>
      <w:r w:rsidRPr="00420F33">
        <w:rPr>
          <w:rFonts w:ascii="Times New Roman" w:eastAsia="Times New Roman" w:hAnsi="Times New Roman" w:cs="Times New Roman"/>
          <w:color w:val="000000"/>
          <w:sz w:val="28"/>
          <w:szCs w:val="28"/>
          <w:u w:val="single"/>
        </w:rPr>
        <w:t>5. Прыжок в длину с места</w:t>
      </w:r>
    </w:p>
    <w:p w:rsidR="00F61D37" w:rsidRPr="00420F33" w:rsidRDefault="00F61D37" w:rsidP="00124B58">
      <w:pPr>
        <w:pStyle w:val="af4"/>
        <w:jc w:val="both"/>
        <w:rPr>
          <w:rFonts w:ascii="Times New Roman" w:eastAsia="Times New Roman" w:hAnsi="Times New Roman" w:cs="Times New Roman"/>
          <w:color w:val="000000"/>
          <w:sz w:val="28"/>
          <w:szCs w:val="28"/>
          <w:u w:val="single"/>
        </w:rPr>
      </w:pPr>
    </w:p>
    <w:p w:rsidR="00F61D37" w:rsidRPr="00420F33" w:rsidRDefault="00F61D37" w:rsidP="00AC72B6">
      <w:pPr>
        <w:pStyle w:val="af4"/>
        <w:ind w:firstLine="851"/>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 xml:space="preserve">Форма одежды спортивная. Участвуют </w:t>
      </w:r>
      <w:r w:rsidR="0061314E">
        <w:rPr>
          <w:rFonts w:ascii="Times New Roman" w:eastAsia="Times New Roman" w:hAnsi="Times New Roman" w:cs="Times New Roman"/>
          <w:color w:val="000000"/>
          <w:sz w:val="28"/>
          <w:szCs w:val="28"/>
        </w:rPr>
        <w:t>5</w:t>
      </w:r>
      <w:r w:rsidRPr="00420F33">
        <w:rPr>
          <w:rFonts w:ascii="Times New Roman" w:eastAsia="Times New Roman" w:hAnsi="Times New Roman" w:cs="Times New Roman"/>
          <w:color w:val="000000"/>
          <w:sz w:val="28"/>
          <w:szCs w:val="28"/>
        </w:rPr>
        <w:t xml:space="preserve"> человек от команды. </w:t>
      </w:r>
    </w:p>
    <w:p w:rsidR="00F61D37" w:rsidRPr="00420F33" w:rsidRDefault="00F61D37" w:rsidP="00AC72B6">
      <w:pPr>
        <w:pStyle w:val="af4"/>
        <w:ind w:firstLine="851"/>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По команде судьи очередной участник выстраивается в 1 метре от линии прыжка.</w:t>
      </w:r>
    </w:p>
    <w:p w:rsidR="00F61D37" w:rsidRPr="00420F33" w:rsidRDefault="00F61D37" w:rsidP="00AC72B6">
      <w:pPr>
        <w:pStyle w:val="af4"/>
        <w:ind w:firstLine="851"/>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По команде «К выполнению упражнения приступить». Подходит на линию прыжка и выполняет 3 попытки. На выполнение каждой попытки дается не более 1 минуты. Перед очередным прыжком убедиться в том, что судья контролирует выполнение упражнения. В зачет идет лучший по дальности результат.</w:t>
      </w:r>
    </w:p>
    <w:p w:rsidR="00F61D37" w:rsidRPr="00420F33" w:rsidRDefault="00F61D37" w:rsidP="00AC72B6">
      <w:pPr>
        <w:pStyle w:val="af4"/>
        <w:ind w:firstLine="851"/>
        <w:jc w:val="both"/>
        <w:rPr>
          <w:rFonts w:ascii="Times New Roman" w:eastAsia="Times New Roman" w:hAnsi="Times New Roman" w:cs="Times New Roman"/>
          <w:color w:val="000000"/>
          <w:sz w:val="28"/>
          <w:szCs w:val="28"/>
          <w:shd w:val="clear" w:color="auto" w:fill="FFFFFF"/>
        </w:rPr>
      </w:pPr>
      <w:r w:rsidRPr="00420F33">
        <w:rPr>
          <w:rFonts w:ascii="Times New Roman" w:eastAsia="Times New Roman" w:hAnsi="Times New Roman" w:cs="Times New Roman"/>
          <w:color w:val="000000"/>
          <w:sz w:val="28"/>
          <w:szCs w:val="28"/>
          <w:shd w:val="clear" w:color="auto" w:fill="FFFFFF"/>
        </w:rPr>
        <w:t xml:space="preserve">Результат не засчитывается в следующих случаях: </w:t>
      </w:r>
    </w:p>
    <w:p w:rsidR="00F61D37" w:rsidRPr="00420F33" w:rsidRDefault="00F61D37" w:rsidP="00AC72B6">
      <w:pPr>
        <w:pStyle w:val="af4"/>
        <w:ind w:firstLine="851"/>
        <w:jc w:val="both"/>
        <w:rPr>
          <w:rFonts w:ascii="Times New Roman" w:eastAsia="Times New Roman" w:hAnsi="Times New Roman" w:cs="Times New Roman"/>
          <w:color w:val="000000"/>
          <w:sz w:val="28"/>
          <w:szCs w:val="28"/>
          <w:shd w:val="clear" w:color="auto" w:fill="FFFFFF"/>
        </w:rPr>
      </w:pPr>
      <w:r w:rsidRPr="00420F33">
        <w:rPr>
          <w:rFonts w:ascii="Times New Roman" w:eastAsia="Times New Roman" w:hAnsi="Times New Roman" w:cs="Times New Roman"/>
          <w:color w:val="000000"/>
          <w:sz w:val="28"/>
          <w:szCs w:val="28"/>
          <w:shd w:val="clear" w:color="auto" w:fill="FFFFFF"/>
        </w:rPr>
        <w:t xml:space="preserve">заступ за линию и ее касание при отталкивании; </w:t>
      </w:r>
    </w:p>
    <w:p w:rsidR="00F61D37" w:rsidRPr="00420F33" w:rsidRDefault="00F61D37" w:rsidP="00AC72B6">
      <w:pPr>
        <w:pStyle w:val="af4"/>
        <w:ind w:firstLine="851"/>
        <w:jc w:val="both"/>
        <w:rPr>
          <w:rFonts w:ascii="Times New Roman" w:eastAsia="Times New Roman" w:hAnsi="Times New Roman" w:cs="Times New Roman"/>
          <w:color w:val="000000"/>
          <w:sz w:val="28"/>
          <w:szCs w:val="28"/>
          <w:shd w:val="clear" w:color="auto" w:fill="FFFFFF"/>
        </w:rPr>
      </w:pPr>
      <w:r w:rsidRPr="00420F33">
        <w:rPr>
          <w:rFonts w:ascii="Times New Roman" w:eastAsia="Times New Roman" w:hAnsi="Times New Roman" w:cs="Times New Roman"/>
          <w:color w:val="000000"/>
          <w:sz w:val="28"/>
          <w:szCs w:val="28"/>
          <w:shd w:val="clear" w:color="auto" w:fill="FFFFFF"/>
        </w:rPr>
        <w:t>отталкивание происходит не двумя ногами одновременно, а поочередно;</w:t>
      </w:r>
    </w:p>
    <w:p w:rsidR="00F61D37" w:rsidRPr="00420F33" w:rsidRDefault="00F61D37" w:rsidP="00AC72B6">
      <w:pPr>
        <w:pStyle w:val="af4"/>
        <w:ind w:firstLine="851"/>
        <w:jc w:val="both"/>
        <w:rPr>
          <w:rFonts w:ascii="Times New Roman" w:eastAsia="Times New Roman" w:hAnsi="Times New Roman" w:cs="Times New Roman"/>
          <w:color w:val="000000"/>
          <w:sz w:val="28"/>
          <w:szCs w:val="28"/>
          <w:u w:val="single"/>
        </w:rPr>
      </w:pPr>
      <w:r w:rsidRPr="00420F33">
        <w:rPr>
          <w:rFonts w:ascii="Times New Roman" w:eastAsia="Times New Roman" w:hAnsi="Times New Roman" w:cs="Times New Roman"/>
          <w:color w:val="000000"/>
          <w:sz w:val="28"/>
          <w:szCs w:val="28"/>
          <w:shd w:val="clear" w:color="auto" w:fill="FFFFFF"/>
        </w:rPr>
        <w:t xml:space="preserve">прыжок выполнен с подскока.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Результат каждого складывается и это является командным результатом.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Личное первенство определяется по трём лучшим результатам.</w:t>
      </w:r>
    </w:p>
    <w:p w:rsidR="00F61D37" w:rsidRPr="00420F33" w:rsidRDefault="00F61D37" w:rsidP="00124B58">
      <w:pPr>
        <w:pStyle w:val="af4"/>
        <w:jc w:val="both"/>
        <w:rPr>
          <w:rFonts w:ascii="Times New Roman" w:eastAsia="Times New Roman" w:hAnsi="Times New Roman" w:cs="Times New Roman"/>
          <w:color w:val="000000"/>
          <w:sz w:val="28"/>
          <w:szCs w:val="28"/>
          <w:u w:val="single"/>
        </w:rPr>
      </w:pPr>
    </w:p>
    <w:p w:rsidR="00F61D37" w:rsidRPr="00420F33" w:rsidRDefault="00F61D37" w:rsidP="00124B58">
      <w:pPr>
        <w:pStyle w:val="af4"/>
        <w:jc w:val="both"/>
        <w:rPr>
          <w:rFonts w:ascii="Times New Roman" w:eastAsia="Times New Roman" w:hAnsi="Times New Roman" w:cs="Times New Roman"/>
          <w:color w:val="000000"/>
          <w:sz w:val="28"/>
          <w:szCs w:val="28"/>
          <w:u w:val="single"/>
        </w:rPr>
      </w:pPr>
    </w:p>
    <w:p w:rsidR="00F61D37" w:rsidRPr="00420F33" w:rsidRDefault="00F61D37" w:rsidP="00AC72B6">
      <w:pPr>
        <w:pStyle w:val="af4"/>
        <w:jc w:val="center"/>
        <w:rPr>
          <w:rFonts w:ascii="Times New Roman" w:eastAsia="Times New Roman" w:hAnsi="Times New Roman" w:cs="Times New Roman"/>
          <w:color w:val="000000"/>
          <w:sz w:val="28"/>
          <w:szCs w:val="28"/>
          <w:u w:val="single"/>
        </w:rPr>
      </w:pPr>
      <w:r w:rsidRPr="00420F33">
        <w:rPr>
          <w:rFonts w:ascii="Times New Roman" w:eastAsia="Times New Roman" w:hAnsi="Times New Roman" w:cs="Times New Roman"/>
          <w:color w:val="000000"/>
          <w:sz w:val="28"/>
          <w:szCs w:val="28"/>
          <w:u w:val="single"/>
        </w:rPr>
        <w:t>6. Подтягивание на высокой перекладине</w:t>
      </w:r>
    </w:p>
    <w:p w:rsidR="00F61D37" w:rsidRPr="00420F33" w:rsidRDefault="00F61D37" w:rsidP="00124B58">
      <w:pPr>
        <w:pStyle w:val="af4"/>
        <w:jc w:val="both"/>
        <w:rPr>
          <w:rFonts w:ascii="Times New Roman" w:eastAsia="Times New Roman" w:hAnsi="Times New Roman" w:cs="Times New Roman"/>
          <w:color w:val="000000"/>
          <w:sz w:val="28"/>
          <w:szCs w:val="28"/>
          <w:u w:val="single"/>
        </w:rPr>
      </w:pPr>
    </w:p>
    <w:p w:rsidR="00F61D37" w:rsidRPr="00420F33" w:rsidRDefault="00F61D37" w:rsidP="00AC72B6">
      <w:pPr>
        <w:pStyle w:val="af4"/>
        <w:ind w:firstLine="851"/>
        <w:jc w:val="both"/>
        <w:rPr>
          <w:rFonts w:ascii="Times New Roman" w:eastAsia="Times New Roman" w:hAnsi="Times New Roman" w:cs="Times New Roman"/>
          <w:sz w:val="28"/>
          <w:szCs w:val="28"/>
          <w:shd w:val="clear" w:color="auto" w:fill="FFFFFF"/>
        </w:rPr>
      </w:pPr>
      <w:r w:rsidRPr="00420F33">
        <w:rPr>
          <w:rFonts w:ascii="Times New Roman" w:eastAsia="Times New Roman" w:hAnsi="Times New Roman" w:cs="Times New Roman"/>
          <w:bCs/>
          <w:sz w:val="28"/>
          <w:szCs w:val="28"/>
        </w:rPr>
        <w:t xml:space="preserve">Упражнение 4. </w:t>
      </w:r>
      <w:r w:rsidRPr="00420F33">
        <w:rPr>
          <w:rFonts w:ascii="Times New Roman" w:eastAsia="Times New Roman" w:hAnsi="Times New Roman" w:cs="Times New Roman"/>
          <w:sz w:val="28"/>
          <w:szCs w:val="28"/>
        </w:rPr>
        <w:t xml:space="preserve">Подтягивание на перекладине </w:t>
      </w:r>
      <w:r w:rsidRPr="00420F33">
        <w:rPr>
          <w:rFonts w:ascii="Times New Roman" w:eastAsia="Times New Roman" w:hAnsi="Times New Roman" w:cs="Times New Roman"/>
          <w:sz w:val="28"/>
          <w:szCs w:val="28"/>
          <w:shd w:val="clear" w:color="auto" w:fill="FFFFFF"/>
        </w:rPr>
        <w:t>(Наставление по физической подготовке в Вооруженных Силах Российской Федерации).</w:t>
      </w:r>
    </w:p>
    <w:p w:rsidR="00F61D37" w:rsidRPr="00420F33" w:rsidRDefault="00F61D37" w:rsidP="00AC72B6">
      <w:pPr>
        <w:pStyle w:val="af4"/>
        <w:ind w:firstLine="851"/>
        <w:jc w:val="both"/>
        <w:rPr>
          <w:rFonts w:ascii="Times New Roman" w:eastAsia="Times New Roman" w:hAnsi="Times New Roman" w:cs="Times New Roman"/>
          <w:sz w:val="28"/>
          <w:szCs w:val="28"/>
          <w:shd w:val="clear" w:color="auto" w:fill="FFFFFF"/>
        </w:rPr>
      </w:pPr>
      <w:r w:rsidRPr="00420F33">
        <w:rPr>
          <w:rFonts w:ascii="Times New Roman" w:eastAsia="Times New Roman" w:hAnsi="Times New Roman" w:cs="Times New Roman"/>
          <w:sz w:val="28"/>
          <w:szCs w:val="28"/>
          <w:shd w:val="clear" w:color="auto" w:fill="FFFFFF"/>
        </w:rPr>
        <w:t>Форма одежды спортивная. Участвует вся команда.</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Упражнение выполняется по команде судьи «К снаряду» из положения «вис», хват сверху (большим пальцем снизу) на ширине плеч, руки выпрямлены в локтевых суставах, ноги вместе, выпрямлены в коленных суставах.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Выполнить подтягивание силой, не поднимая, не отводя назад, не сгибая ног, таким образом, чтобы подбородок оказался выше перекладины, в этом положении выполнить фиксацию, после чего опуститься вниз, полностью выпрямить руки в локтевых суставах, произвести фиксацию в положении вис без раскачиваний, по команде судьи (счет количества выполненных (засчитанных) подтягиваний) продолжить подтягивание. Попытка не будет засчитана, если участник выполняет упражнение с нарушением вышеперечисленных правил, в том числе финальная попытка при соскоке без фиксации в положение виса на выпрямленных в локтевых суставах руках и команды судьи о засчитанном количестве подтягиваний.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Запрещено:</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менять хват, выполнять перехват в том числе, не разжимая пальцев рук;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движение вдоль перекладины, если это произошло, засчитывается количество подтягиваний, выполненное до перехвата;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запрещается выполнение движений рывком и махом.</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Разрешается незначительное сгибание и разведение ног.</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В командном зачете учитывается сумма всех участников.  </w:t>
      </w:r>
    </w:p>
    <w:p w:rsidR="00F61D37" w:rsidRPr="00420F33" w:rsidRDefault="00F61D37" w:rsidP="00AC72B6">
      <w:pPr>
        <w:pStyle w:val="af4"/>
        <w:ind w:firstLine="851"/>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В личном первенстве учитываются три лучших результата.</w:t>
      </w:r>
    </w:p>
    <w:p w:rsidR="00F61D37" w:rsidRPr="00420F33" w:rsidRDefault="00F61D37" w:rsidP="00124B58">
      <w:pPr>
        <w:pStyle w:val="af4"/>
        <w:jc w:val="both"/>
        <w:rPr>
          <w:rFonts w:ascii="Times New Roman" w:eastAsia="Times New Roman" w:hAnsi="Times New Roman" w:cs="Times New Roman"/>
          <w:color w:val="22272F"/>
          <w:sz w:val="28"/>
          <w:szCs w:val="28"/>
          <w:shd w:val="clear" w:color="auto" w:fill="FFFFFF"/>
        </w:rPr>
      </w:pPr>
    </w:p>
    <w:p w:rsidR="00987EA4" w:rsidRPr="00987EA4" w:rsidRDefault="00987EA4" w:rsidP="00987EA4">
      <w:pPr>
        <w:pStyle w:val="11"/>
        <w:widowControl w:val="0"/>
        <w:pBdr>
          <w:top w:val="nil"/>
          <w:left w:val="nil"/>
          <w:bottom w:val="nil"/>
          <w:right w:val="nil"/>
          <w:between w:val="nil"/>
        </w:pBdr>
        <w:jc w:val="center"/>
        <w:rPr>
          <w:color w:val="000000"/>
          <w:sz w:val="28"/>
          <w:szCs w:val="28"/>
          <w:u w:val="single"/>
        </w:rPr>
      </w:pPr>
      <w:r w:rsidRPr="00987EA4">
        <w:rPr>
          <w:color w:val="000000"/>
          <w:sz w:val="28"/>
          <w:szCs w:val="28"/>
          <w:u w:val="single"/>
        </w:rPr>
        <w:t>7. Плавание 50 метров</w:t>
      </w:r>
    </w:p>
    <w:p w:rsidR="00987EA4" w:rsidRPr="00090630" w:rsidRDefault="00987EA4" w:rsidP="00987EA4">
      <w:pPr>
        <w:pStyle w:val="11"/>
        <w:widowControl w:val="0"/>
        <w:pBdr>
          <w:top w:val="nil"/>
          <w:left w:val="nil"/>
          <w:bottom w:val="nil"/>
          <w:right w:val="nil"/>
          <w:between w:val="nil"/>
        </w:pBdr>
        <w:ind w:firstLine="709"/>
        <w:jc w:val="center"/>
        <w:rPr>
          <w:b/>
          <w:color w:val="000000"/>
          <w:sz w:val="28"/>
          <w:szCs w:val="28"/>
          <w:u w:val="single"/>
        </w:rPr>
      </w:pPr>
    </w:p>
    <w:p w:rsidR="00987EA4" w:rsidRPr="005E3DE7" w:rsidRDefault="00987EA4" w:rsidP="00987EA4">
      <w:pPr>
        <w:ind w:firstLine="709"/>
        <w:jc w:val="both"/>
        <w:rPr>
          <w:rFonts w:ascii="Times New Roman" w:hAnsi="Times New Roman" w:cs="Times New Roman"/>
          <w:color w:val="22272F"/>
          <w:sz w:val="28"/>
          <w:szCs w:val="28"/>
          <w:shd w:val="clear" w:color="auto" w:fill="FFFFFF"/>
        </w:rPr>
      </w:pPr>
      <w:r w:rsidRPr="005E3DE7">
        <w:rPr>
          <w:rFonts w:ascii="Times New Roman" w:hAnsi="Times New Roman" w:cs="Times New Roman"/>
          <w:sz w:val="28"/>
          <w:szCs w:val="28"/>
        </w:rPr>
        <w:t>Упражнение № 57а «</w:t>
      </w:r>
      <w:r w:rsidRPr="005E3DE7">
        <w:rPr>
          <w:rFonts w:ascii="Times New Roman" w:hAnsi="Times New Roman" w:cs="Times New Roman"/>
          <w:color w:val="22272F"/>
          <w:sz w:val="28"/>
          <w:szCs w:val="28"/>
          <w:shd w:val="clear" w:color="auto" w:fill="FFFFFF"/>
        </w:rPr>
        <w:t xml:space="preserve">Плавание на 50 м в спортивной форме вольным стилем» </w:t>
      </w:r>
      <w:r w:rsidRPr="005E3DE7">
        <w:rPr>
          <w:rFonts w:ascii="Times New Roman" w:hAnsi="Times New Roman" w:cs="Times New Roman"/>
          <w:sz w:val="28"/>
          <w:szCs w:val="28"/>
          <w:shd w:val="clear" w:color="auto" w:fill="FFFFFF"/>
        </w:rPr>
        <w:t>(Наставление по физической подготовке в Вооруженных Силах Российской Федерации).</w:t>
      </w:r>
    </w:p>
    <w:p w:rsidR="00987EA4" w:rsidRPr="005E3DE7" w:rsidRDefault="00987EA4" w:rsidP="00987EA4">
      <w:pPr>
        <w:ind w:firstLine="709"/>
        <w:jc w:val="both"/>
        <w:rPr>
          <w:rFonts w:ascii="Times New Roman" w:hAnsi="Times New Roman" w:cs="Times New Roman"/>
          <w:sz w:val="28"/>
          <w:szCs w:val="28"/>
        </w:rPr>
      </w:pPr>
      <w:r w:rsidRPr="005E3DE7">
        <w:rPr>
          <w:rFonts w:ascii="Times New Roman" w:hAnsi="Times New Roman" w:cs="Times New Roman"/>
          <w:sz w:val="28"/>
          <w:szCs w:val="28"/>
        </w:rPr>
        <w:t xml:space="preserve">Форма одежды участников: плавки, шапочка для плавания. Участвуют по 5 человек от команды. </w:t>
      </w:r>
    </w:p>
    <w:p w:rsidR="00987EA4" w:rsidRPr="005E3DE7" w:rsidRDefault="00987EA4" w:rsidP="00987EA4">
      <w:pPr>
        <w:ind w:firstLine="709"/>
        <w:jc w:val="both"/>
        <w:rPr>
          <w:rFonts w:ascii="Times New Roman" w:hAnsi="Times New Roman" w:cs="Times New Roman"/>
          <w:sz w:val="28"/>
          <w:szCs w:val="28"/>
        </w:rPr>
      </w:pPr>
      <w:r w:rsidRPr="005E3DE7">
        <w:rPr>
          <w:rFonts w:ascii="Times New Roman" w:hAnsi="Times New Roman" w:cs="Times New Roman"/>
          <w:sz w:val="28"/>
          <w:szCs w:val="28"/>
        </w:rPr>
        <w:t xml:space="preserve">Старт выполняется со стартовой тумбой. По команде "ЗАНЯТЬ МЕСТА" - встать на стартовую тумбу, "НА СТАРТ" - ступни ног поставить на ширину 15-20 см, захватить пальцами передний край тумбы, ноги согнуть в коленях, туловище наклонить вперед, руки отвести назад, "МАРШ" - сделать взмах руками и оттолкнуться ногами от тумбы </w:t>
      </w:r>
      <w:r w:rsidR="00183212" w:rsidRPr="005E3DE7">
        <w:rPr>
          <w:rFonts w:ascii="Times New Roman" w:hAnsi="Times New Roman" w:cs="Times New Roman"/>
          <w:sz w:val="28"/>
          <w:szCs w:val="28"/>
        </w:rPr>
        <w:t>вперед-вверх</w:t>
      </w:r>
      <w:r w:rsidRPr="005E3DE7">
        <w:rPr>
          <w:rFonts w:ascii="Times New Roman" w:hAnsi="Times New Roman" w:cs="Times New Roman"/>
          <w:sz w:val="28"/>
          <w:szCs w:val="28"/>
        </w:rPr>
        <w:t>, в полете выпрямить тело, руки вытянуть вперед.</w:t>
      </w:r>
    </w:p>
    <w:p w:rsidR="00987EA4" w:rsidRPr="005E3DE7" w:rsidRDefault="00987EA4" w:rsidP="00987EA4">
      <w:pPr>
        <w:ind w:firstLine="709"/>
        <w:jc w:val="both"/>
        <w:rPr>
          <w:rFonts w:ascii="Times New Roman" w:hAnsi="Times New Roman" w:cs="Times New Roman"/>
          <w:sz w:val="28"/>
          <w:szCs w:val="28"/>
        </w:rPr>
      </w:pPr>
      <w:r w:rsidRPr="005E3DE7">
        <w:rPr>
          <w:rFonts w:ascii="Times New Roman" w:hAnsi="Times New Roman" w:cs="Times New Roman"/>
          <w:sz w:val="28"/>
          <w:szCs w:val="28"/>
        </w:rPr>
        <w:t>При плавании вольным стилем применяется любой способ. Поворот выполнять с обязательным касанием стенки любой частью тела.</w:t>
      </w:r>
    </w:p>
    <w:p w:rsidR="00987EA4" w:rsidRPr="005E3DE7" w:rsidRDefault="00987EA4" w:rsidP="00987EA4">
      <w:pPr>
        <w:ind w:firstLine="709"/>
        <w:jc w:val="both"/>
        <w:rPr>
          <w:rFonts w:ascii="Times New Roman" w:hAnsi="Times New Roman" w:cs="Times New Roman"/>
          <w:sz w:val="28"/>
          <w:szCs w:val="28"/>
        </w:rPr>
      </w:pPr>
      <w:r w:rsidRPr="005E3DE7">
        <w:rPr>
          <w:rFonts w:ascii="Times New Roman" w:hAnsi="Times New Roman" w:cs="Times New Roman"/>
          <w:sz w:val="28"/>
          <w:szCs w:val="28"/>
        </w:rPr>
        <w:t xml:space="preserve">В случае фальстарта участнику начисляется штрафное время +5с, </w:t>
      </w:r>
      <w:r w:rsidR="00183212" w:rsidRPr="005E3DE7">
        <w:rPr>
          <w:rFonts w:ascii="Times New Roman" w:hAnsi="Times New Roman" w:cs="Times New Roman"/>
          <w:sz w:val="28"/>
          <w:szCs w:val="28"/>
        </w:rPr>
        <w:t>при</w:t>
      </w:r>
      <w:r w:rsidRPr="005E3DE7">
        <w:rPr>
          <w:rFonts w:ascii="Times New Roman" w:hAnsi="Times New Roman" w:cs="Times New Roman"/>
          <w:sz w:val="28"/>
          <w:szCs w:val="28"/>
        </w:rPr>
        <w:t xml:space="preserve"> снятии одного и более участников команды по решению судей или медицинскими работниками (по состоянию здоровья), а также самостоятельном сходе с дистанции, команда занимает последнее место в общем зачете на данном этапе.</w:t>
      </w: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124B58" w:rsidRPr="00420F33" w:rsidRDefault="00124B58" w:rsidP="00124B58">
      <w:pPr>
        <w:pStyle w:val="af4"/>
        <w:jc w:val="both"/>
        <w:rPr>
          <w:rFonts w:ascii="Times New Roman" w:eastAsia="Times New Roman" w:hAnsi="Times New Roman" w:cs="Times New Roman"/>
          <w:sz w:val="28"/>
          <w:szCs w:val="28"/>
          <w:u w:val="single"/>
        </w:rPr>
      </w:pPr>
    </w:p>
    <w:p w:rsidR="00F61D37" w:rsidRDefault="00F61D37" w:rsidP="00124B58">
      <w:pPr>
        <w:pStyle w:val="af4"/>
        <w:jc w:val="both"/>
        <w:rPr>
          <w:rFonts w:ascii="Times New Roman" w:eastAsia="Times New Roman" w:hAnsi="Times New Roman" w:cs="Times New Roman"/>
          <w:sz w:val="28"/>
          <w:szCs w:val="28"/>
          <w:u w:val="single"/>
        </w:rPr>
      </w:pPr>
    </w:p>
    <w:p w:rsidR="00714DF9" w:rsidRDefault="00714DF9" w:rsidP="007B4045">
      <w:pPr>
        <w:pStyle w:val="af4"/>
        <w:ind w:left="8222"/>
        <w:jc w:val="both"/>
        <w:rPr>
          <w:rFonts w:ascii="Times New Roman" w:eastAsia="Times New Roman" w:hAnsi="Times New Roman" w:cs="Times New Roman"/>
          <w:sz w:val="28"/>
          <w:szCs w:val="28"/>
        </w:rPr>
      </w:pPr>
    </w:p>
    <w:p w:rsidR="00987EA4" w:rsidRDefault="00987EA4" w:rsidP="007B4045">
      <w:pPr>
        <w:pStyle w:val="af4"/>
        <w:ind w:left="8222"/>
        <w:jc w:val="both"/>
        <w:rPr>
          <w:rFonts w:ascii="Times New Roman" w:eastAsia="Times New Roman" w:hAnsi="Times New Roman" w:cs="Times New Roman"/>
          <w:sz w:val="28"/>
          <w:szCs w:val="28"/>
        </w:rPr>
      </w:pPr>
    </w:p>
    <w:p w:rsidR="00987EA4" w:rsidRDefault="00987EA4" w:rsidP="0061036B">
      <w:pPr>
        <w:pStyle w:val="af4"/>
        <w:jc w:val="both"/>
        <w:rPr>
          <w:rFonts w:ascii="Times New Roman" w:eastAsia="Times New Roman" w:hAnsi="Times New Roman" w:cs="Times New Roman"/>
          <w:sz w:val="28"/>
          <w:szCs w:val="28"/>
        </w:rPr>
      </w:pPr>
    </w:p>
    <w:p w:rsidR="00987EA4" w:rsidRDefault="00987EA4" w:rsidP="007B4045">
      <w:pPr>
        <w:pStyle w:val="af4"/>
        <w:ind w:left="8222"/>
        <w:jc w:val="both"/>
        <w:rPr>
          <w:rFonts w:ascii="Times New Roman" w:eastAsia="Times New Roman" w:hAnsi="Times New Roman" w:cs="Times New Roman"/>
          <w:sz w:val="28"/>
          <w:szCs w:val="28"/>
        </w:rPr>
      </w:pPr>
    </w:p>
    <w:p w:rsidR="00987EA4" w:rsidRDefault="00987EA4" w:rsidP="0061036B">
      <w:pPr>
        <w:pStyle w:val="af4"/>
        <w:jc w:val="both"/>
        <w:rPr>
          <w:rFonts w:ascii="Times New Roman" w:eastAsia="Times New Roman" w:hAnsi="Times New Roman" w:cs="Times New Roman"/>
          <w:sz w:val="28"/>
          <w:szCs w:val="28"/>
        </w:rPr>
      </w:pPr>
    </w:p>
    <w:p w:rsidR="00714DF9" w:rsidRPr="00714DF9" w:rsidRDefault="00CC617A" w:rsidP="0061036B">
      <w:pPr>
        <w:pStyle w:val="af4"/>
        <w:ind w:left="7230"/>
        <w:jc w:val="both"/>
        <w:rPr>
          <w:rFonts w:ascii="Times New Roman" w:eastAsia="Times New Roman" w:hAnsi="Times New Roman" w:cs="Times New Roman"/>
          <w:b/>
          <w:sz w:val="28"/>
          <w:szCs w:val="28"/>
          <w:u w:val="single"/>
        </w:rPr>
      </w:pPr>
      <w:r w:rsidRPr="00420F33">
        <w:rPr>
          <w:rFonts w:ascii="Times New Roman" w:eastAsia="Times New Roman" w:hAnsi="Times New Roman" w:cs="Times New Roman"/>
          <w:b/>
          <w:sz w:val="28"/>
          <w:szCs w:val="28"/>
          <w:u w:val="single"/>
        </w:rPr>
        <w:t>Приложение №7</w:t>
      </w:r>
    </w:p>
    <w:p w:rsidR="00CC617A" w:rsidRPr="00420F33" w:rsidRDefault="00CC617A" w:rsidP="00714DF9">
      <w:pPr>
        <w:pStyle w:val="af4"/>
        <w:jc w:val="center"/>
        <w:rPr>
          <w:rFonts w:ascii="Times New Roman" w:eastAsia="Times New Roman" w:hAnsi="Times New Roman" w:cs="Times New Roman"/>
          <w:b/>
          <w:color w:val="000000"/>
          <w:sz w:val="28"/>
          <w:szCs w:val="28"/>
        </w:rPr>
      </w:pPr>
      <w:r w:rsidRPr="00420F33">
        <w:rPr>
          <w:rFonts w:ascii="Times New Roman" w:eastAsia="Times New Roman" w:hAnsi="Times New Roman" w:cs="Times New Roman"/>
          <w:b/>
          <w:color w:val="000000"/>
          <w:sz w:val="28"/>
          <w:szCs w:val="28"/>
        </w:rPr>
        <w:t xml:space="preserve">Творческий конкурс </w:t>
      </w:r>
    </w:p>
    <w:p w:rsidR="00F61D37" w:rsidRPr="00420F33" w:rsidRDefault="00CC617A" w:rsidP="00CC617A">
      <w:pPr>
        <w:pStyle w:val="af4"/>
        <w:jc w:val="center"/>
        <w:rPr>
          <w:rFonts w:ascii="Times New Roman" w:eastAsia="Times New Roman" w:hAnsi="Times New Roman" w:cs="Times New Roman"/>
          <w:sz w:val="28"/>
          <w:szCs w:val="28"/>
        </w:rPr>
      </w:pPr>
      <w:r w:rsidRPr="00420F33">
        <w:rPr>
          <w:rFonts w:ascii="Times New Roman" w:eastAsia="Times New Roman" w:hAnsi="Times New Roman" w:cs="Times New Roman"/>
          <w:color w:val="000000"/>
          <w:sz w:val="28"/>
          <w:szCs w:val="28"/>
        </w:rPr>
        <w:t>П</w:t>
      </w:r>
      <w:r w:rsidR="00F61D37" w:rsidRPr="00420F33">
        <w:rPr>
          <w:rFonts w:ascii="Times New Roman" w:eastAsia="Times New Roman" w:hAnsi="Times New Roman" w:cs="Times New Roman"/>
          <w:color w:val="000000"/>
          <w:sz w:val="28"/>
          <w:szCs w:val="28"/>
        </w:rPr>
        <w:t xml:space="preserve">орядок выполнения соревнований и конкурсов, </w:t>
      </w:r>
      <w:r w:rsidR="00F61D37" w:rsidRPr="00420F33">
        <w:rPr>
          <w:rFonts w:ascii="Times New Roman" w:eastAsia="Times New Roman" w:hAnsi="Times New Roman" w:cs="Times New Roman"/>
          <w:color w:val="000000"/>
          <w:sz w:val="28"/>
          <w:szCs w:val="28"/>
        </w:rPr>
        <w:br/>
        <w:t xml:space="preserve">требования к </w:t>
      </w:r>
      <w:r w:rsidR="00F61D37" w:rsidRPr="00420F33">
        <w:rPr>
          <w:rFonts w:ascii="Times New Roman" w:eastAsia="Times New Roman" w:hAnsi="Times New Roman" w:cs="Times New Roman"/>
          <w:sz w:val="28"/>
          <w:szCs w:val="28"/>
        </w:rPr>
        <w:t>творческому конкурсу</w:t>
      </w:r>
    </w:p>
    <w:p w:rsidR="00F61D37" w:rsidRPr="00420F33" w:rsidRDefault="00F61D37" w:rsidP="00124B58">
      <w:pPr>
        <w:pStyle w:val="af4"/>
        <w:jc w:val="both"/>
        <w:rPr>
          <w:rFonts w:ascii="Times New Roman" w:eastAsia="Times New Roman" w:hAnsi="Times New Roman" w:cs="Times New Roman"/>
          <w:spacing w:val="-3"/>
          <w:sz w:val="28"/>
          <w:szCs w:val="28"/>
        </w:rPr>
      </w:pPr>
      <w:r w:rsidRPr="00420F33">
        <w:rPr>
          <w:rFonts w:ascii="Times New Roman" w:eastAsia="Times New Roman" w:hAnsi="Times New Roman" w:cs="Times New Roman"/>
          <w:sz w:val="28"/>
          <w:szCs w:val="28"/>
        </w:rPr>
        <w:t xml:space="preserve">Участники – </w:t>
      </w:r>
      <w:r w:rsidRPr="00420F33">
        <w:rPr>
          <w:rFonts w:ascii="Times New Roman" w:eastAsia="Times New Roman" w:hAnsi="Times New Roman" w:cs="Times New Roman"/>
          <w:spacing w:val="-3"/>
          <w:sz w:val="28"/>
          <w:szCs w:val="28"/>
        </w:rPr>
        <w:t>10 кадет.</w:t>
      </w:r>
    </w:p>
    <w:p w:rsidR="00F61D37" w:rsidRPr="00420F33" w:rsidRDefault="00F61D37" w:rsidP="00124B58">
      <w:pPr>
        <w:pStyle w:val="af4"/>
        <w:jc w:val="both"/>
        <w:rPr>
          <w:rFonts w:ascii="Times New Roman" w:eastAsia="Times New Roman" w:hAnsi="Times New Roman" w:cs="Times New Roman"/>
          <w:spacing w:val="-3"/>
          <w:sz w:val="28"/>
          <w:szCs w:val="28"/>
        </w:rPr>
      </w:pPr>
      <w:r w:rsidRPr="00420F33">
        <w:rPr>
          <w:rFonts w:ascii="Times New Roman" w:eastAsia="Times New Roman" w:hAnsi="Times New Roman" w:cs="Times New Roman"/>
          <w:spacing w:val="-3"/>
          <w:sz w:val="28"/>
          <w:szCs w:val="28"/>
        </w:rPr>
        <w:t>Форма одежды, предусмотренная содержанием и характером выступления.</w:t>
      </w:r>
    </w:p>
    <w:p w:rsidR="00F61D37" w:rsidRPr="00420F33" w:rsidRDefault="00F61D37" w:rsidP="00124B58">
      <w:pPr>
        <w:pStyle w:val="af4"/>
        <w:jc w:val="both"/>
        <w:rPr>
          <w:rFonts w:ascii="Times New Roman" w:eastAsia="Times New Roman" w:hAnsi="Times New Roman" w:cs="Times New Roman"/>
          <w:spacing w:val="-3"/>
          <w:sz w:val="28"/>
          <w:szCs w:val="28"/>
        </w:rPr>
      </w:pPr>
      <w:r w:rsidRPr="00420F33">
        <w:rPr>
          <w:rFonts w:ascii="Times New Roman" w:eastAsia="Times New Roman" w:hAnsi="Times New Roman" w:cs="Times New Roman"/>
          <w:spacing w:val="-3"/>
          <w:sz w:val="28"/>
          <w:szCs w:val="28"/>
        </w:rPr>
        <w:t>Время выступления – 10 минут.</w:t>
      </w:r>
    </w:p>
    <w:p w:rsidR="00F61D37" w:rsidRPr="00420F33" w:rsidRDefault="00F61D37" w:rsidP="00124B58">
      <w:pPr>
        <w:pStyle w:val="af4"/>
        <w:jc w:val="both"/>
        <w:rPr>
          <w:rFonts w:ascii="Times New Roman" w:eastAsia="Times New Roman" w:hAnsi="Times New Roman" w:cs="Times New Roman"/>
          <w:spacing w:val="-3"/>
          <w:sz w:val="28"/>
          <w:szCs w:val="28"/>
        </w:rPr>
      </w:pPr>
      <w:r w:rsidRPr="00420F33">
        <w:rPr>
          <w:rFonts w:ascii="Times New Roman" w:eastAsia="Times New Roman" w:hAnsi="Times New Roman" w:cs="Times New Roman"/>
          <w:spacing w:val="-3"/>
          <w:sz w:val="28"/>
          <w:szCs w:val="28"/>
        </w:rPr>
        <w:t>Основная тема «Память о защитниках Отечества – священна!»</w:t>
      </w:r>
    </w:p>
    <w:p w:rsidR="00F61D37" w:rsidRPr="00420F33" w:rsidRDefault="00F61D37" w:rsidP="00124B58">
      <w:pPr>
        <w:pStyle w:val="af4"/>
        <w:jc w:val="both"/>
        <w:rPr>
          <w:rFonts w:ascii="Times New Roman" w:eastAsia="Times New Roman" w:hAnsi="Times New Roman" w:cs="Times New Roman"/>
          <w:color w:val="000000"/>
          <w:spacing w:val="-3"/>
          <w:sz w:val="28"/>
          <w:szCs w:val="28"/>
        </w:rPr>
      </w:pPr>
      <w:r w:rsidRPr="00420F33">
        <w:rPr>
          <w:rFonts w:ascii="Times New Roman" w:eastAsia="Times New Roman" w:hAnsi="Times New Roman" w:cs="Times New Roman"/>
          <w:color w:val="000000"/>
          <w:spacing w:val="-3"/>
          <w:sz w:val="28"/>
          <w:szCs w:val="28"/>
        </w:rPr>
        <w:t>Критерии оценки:</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0" w:type="dxa"/>
        </w:tblCellMar>
        <w:tblLook w:val="04A0" w:firstRow="1" w:lastRow="0" w:firstColumn="1" w:lastColumn="0" w:noHBand="0" w:noVBand="1"/>
      </w:tblPr>
      <w:tblGrid>
        <w:gridCol w:w="831"/>
        <w:gridCol w:w="7142"/>
        <w:gridCol w:w="1562"/>
      </w:tblGrid>
      <w:tr w:rsidR="00F61D37" w:rsidRPr="00420F33" w:rsidTr="0081261B">
        <w:trPr>
          <w:trHeight w:val="515"/>
        </w:trPr>
        <w:tc>
          <w:tcPr>
            <w:tcW w:w="851"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п/п</w:t>
            </w:r>
          </w:p>
        </w:tc>
        <w:tc>
          <w:tcPr>
            <w:tcW w:w="7766"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Критерий</w:t>
            </w:r>
          </w:p>
        </w:tc>
        <w:tc>
          <w:tcPr>
            <w:tcW w:w="0" w:type="auto"/>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Кол-во баллов</w:t>
            </w:r>
          </w:p>
        </w:tc>
      </w:tr>
      <w:tr w:rsidR="00F61D37" w:rsidRPr="00420F33" w:rsidTr="0081261B">
        <w:tc>
          <w:tcPr>
            <w:tcW w:w="851"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1.</w:t>
            </w:r>
          </w:p>
        </w:tc>
        <w:tc>
          <w:tcPr>
            <w:tcW w:w="7766"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Содержание «визитки».</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1. В выступлении прослеживается общая идейная линия, отражена образовательная идея кадетского корпуса</w:t>
            </w:r>
            <w:r w:rsidR="007B4045" w:rsidRPr="00420F33">
              <w:rPr>
                <w:rFonts w:ascii="Times New Roman" w:eastAsia="Times New Roman" w:hAnsi="Times New Roman" w:cs="Times New Roman"/>
                <w:sz w:val="28"/>
                <w:szCs w:val="28"/>
              </w:rPr>
              <w:t xml:space="preserve"> (школы)</w:t>
            </w:r>
            <w:r w:rsidRPr="00420F33">
              <w:rPr>
                <w:rFonts w:ascii="Times New Roman" w:eastAsia="Times New Roman" w:hAnsi="Times New Roman" w:cs="Times New Roman"/>
                <w:sz w:val="28"/>
                <w:szCs w:val="28"/>
              </w:rPr>
              <w:t xml:space="preserve"> – до 2 баллов.</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2. Отражены разные аспекты патриотической идеи: </w:t>
            </w:r>
          </w:p>
          <w:p w:rsidR="00F61D37" w:rsidRPr="00420F33" w:rsidRDefault="00F61D37" w:rsidP="00124B58">
            <w:pPr>
              <w:pStyle w:val="af4"/>
              <w:jc w:val="both"/>
              <w:rPr>
                <w:rFonts w:ascii="Times New Roman" w:eastAsia="Times New Roman" w:hAnsi="Times New Roman" w:cs="Times New Roman"/>
                <w:i/>
                <w:iCs/>
                <w:sz w:val="28"/>
                <w:szCs w:val="28"/>
              </w:rPr>
            </w:pPr>
            <w:r w:rsidRPr="00420F33">
              <w:rPr>
                <w:rFonts w:ascii="Times New Roman" w:eastAsia="Times New Roman" w:hAnsi="Times New Roman" w:cs="Times New Roman"/>
                <w:i/>
                <w:iCs/>
                <w:sz w:val="28"/>
                <w:szCs w:val="28"/>
              </w:rPr>
              <w:t>«Народные герои, героические личности, героические памятные даты в истории жителей региона, в истории России»</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раскрыт 1 аспект – 1 балл;</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раскрыто 2 и более аспекта в их взаимосвязи - 2 балла.</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3. В содержание «визитки» включено представление своего региона (города) любым способом – 1 балл.</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4. Законченность мысли выступления (призыв, слоган, девиз команды) – до 2 баллов.</w:t>
            </w:r>
          </w:p>
        </w:tc>
        <w:tc>
          <w:tcPr>
            <w:tcW w:w="0" w:type="auto"/>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7 баллов</w:t>
            </w:r>
          </w:p>
        </w:tc>
      </w:tr>
      <w:tr w:rsidR="00F61D37" w:rsidRPr="00420F33" w:rsidTr="00183212">
        <w:trPr>
          <w:trHeight w:val="605"/>
        </w:trPr>
        <w:tc>
          <w:tcPr>
            <w:tcW w:w="851"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2.</w:t>
            </w:r>
          </w:p>
        </w:tc>
        <w:tc>
          <w:tcPr>
            <w:tcW w:w="7766"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Композиция «визитки». Целостность восприятия выступления.</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Разные компоненты «визитки» взаимосвязаны, выстроены логически, есть переходы от одного компонента к другому. Всё выступление воспринимается как одно целое – 4 балла.</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Разные компоненты «визитки» взаимосвязаны, но не всегда есть плавный переход от одного компонента к другому, но логика выступления прослеживается. Практически всё выступление воспринимается как одно целое – 3 балла.</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Разные компоненты «визитки» не взаимосвязаны, но есть плавные переходы от одного компонента к другому, логика выступления иногда прослеживается. Большая часть выступления воспринимается как одно целое – 2 балла.</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Не все компоненты взаимосвязаны, есть логические неувязки, не всегда есть плавный переход от одного компонента к другому. Большая часть выступления воспринимается как целое – 1 балла.</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Компоненты выступления воспринимаются как отдельные номера, не взаимосвязаны, переходы отсутствуют – 0 баллов</w:t>
            </w:r>
          </w:p>
        </w:tc>
        <w:tc>
          <w:tcPr>
            <w:tcW w:w="0" w:type="auto"/>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4 баллов</w:t>
            </w:r>
          </w:p>
        </w:tc>
      </w:tr>
      <w:tr w:rsidR="00F61D37" w:rsidRPr="00420F33" w:rsidTr="0081261B">
        <w:trPr>
          <w:trHeight w:val="2274"/>
        </w:trPr>
        <w:tc>
          <w:tcPr>
            <w:tcW w:w="851"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3.</w:t>
            </w:r>
          </w:p>
        </w:tc>
        <w:tc>
          <w:tcPr>
            <w:tcW w:w="7766" w:type="dxa"/>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Разноплановость «визитки».</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В сценарий «визитки» включены разнообразные техники художественного исполнения:</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 стихи </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танец (могут быть разных жанров),</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песня (могут быть разных жанров),</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рассуждение, обращение к зрителям.</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За каждый вид по 1 баллу, в общей сложности не более 4 баллов.</w:t>
            </w:r>
          </w:p>
        </w:tc>
        <w:tc>
          <w:tcPr>
            <w:tcW w:w="0" w:type="auto"/>
            <w:tcMar>
              <w:top w:w="120" w:type="dxa"/>
              <w:left w:w="120" w:type="dxa"/>
              <w:bottom w:w="120" w:type="dxa"/>
              <w:right w:w="180" w:type="dxa"/>
            </w:tcMar>
            <w:hideMark/>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4 баллов</w:t>
            </w:r>
          </w:p>
        </w:tc>
      </w:tr>
      <w:tr w:rsidR="00F61D37" w:rsidRPr="00420F33" w:rsidTr="0081261B">
        <w:trPr>
          <w:trHeight w:val="2025"/>
        </w:trPr>
        <w:tc>
          <w:tcPr>
            <w:tcW w:w="851"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4.</w:t>
            </w:r>
          </w:p>
        </w:tc>
        <w:tc>
          <w:tcPr>
            <w:tcW w:w="7766"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bCs/>
                <w:sz w:val="28"/>
                <w:szCs w:val="28"/>
              </w:rPr>
            </w:pPr>
            <w:r w:rsidRPr="00420F33">
              <w:rPr>
                <w:rFonts w:ascii="Times New Roman" w:eastAsia="Times New Roman" w:hAnsi="Times New Roman" w:cs="Times New Roman"/>
                <w:bCs/>
                <w:sz w:val="28"/>
                <w:szCs w:val="28"/>
              </w:rPr>
              <w:t>Использование современных технологий.</w:t>
            </w:r>
          </w:p>
          <w:p w:rsidR="00F61D37" w:rsidRPr="00420F33" w:rsidRDefault="00F61D37" w:rsidP="00124B58">
            <w:pPr>
              <w:pStyle w:val="af4"/>
              <w:jc w:val="both"/>
              <w:rPr>
                <w:rFonts w:ascii="Times New Roman" w:eastAsia="Times New Roman" w:hAnsi="Times New Roman" w:cs="Times New Roman"/>
                <w:bCs/>
                <w:sz w:val="28"/>
                <w:szCs w:val="28"/>
                <w:lang w:eastAsia="en-US"/>
              </w:rPr>
            </w:pPr>
            <w:r w:rsidRPr="00420F33">
              <w:rPr>
                <w:rFonts w:ascii="Times New Roman" w:eastAsia="Times New Roman" w:hAnsi="Times New Roman" w:cs="Times New Roman"/>
                <w:bCs/>
                <w:sz w:val="28"/>
                <w:szCs w:val="28"/>
                <w:lang w:eastAsia="en-US"/>
              </w:rPr>
              <w:t>Видеоматериалы сопровождают действие на сцене, содержат разнообразные кадры, отражающие историческую хронику времен Великой Отечественной войны, особенности региона, характер кадетского корпуса – до 2 баллов.</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Музыкальный материал сопровождает действие на сцене, подчёркивает настроение происходящего, нет музыкальных пауз – до 2 баллов.</w:t>
            </w:r>
          </w:p>
        </w:tc>
        <w:tc>
          <w:tcPr>
            <w:tcW w:w="0" w:type="auto"/>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2 баллов</w:t>
            </w:r>
          </w:p>
        </w:tc>
      </w:tr>
      <w:tr w:rsidR="00F61D37" w:rsidRPr="00420F33" w:rsidTr="0081261B">
        <w:trPr>
          <w:trHeight w:val="842"/>
        </w:trPr>
        <w:tc>
          <w:tcPr>
            <w:tcW w:w="851"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5.</w:t>
            </w:r>
          </w:p>
        </w:tc>
        <w:tc>
          <w:tcPr>
            <w:tcW w:w="7766"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bCs/>
                <w:sz w:val="28"/>
                <w:szCs w:val="28"/>
              </w:rPr>
            </w:pPr>
            <w:r w:rsidRPr="00420F33">
              <w:rPr>
                <w:rFonts w:ascii="Times New Roman" w:eastAsia="Times New Roman" w:hAnsi="Times New Roman" w:cs="Times New Roman"/>
                <w:bCs/>
                <w:sz w:val="28"/>
                <w:szCs w:val="28"/>
              </w:rPr>
              <w:t>Использование в выступлении современных техник вовлечения зрителя в выступление</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до 2 баллов</w:t>
            </w:r>
          </w:p>
        </w:tc>
        <w:tc>
          <w:tcPr>
            <w:tcW w:w="0" w:type="auto"/>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2 баллов</w:t>
            </w:r>
          </w:p>
        </w:tc>
      </w:tr>
      <w:tr w:rsidR="00F61D37" w:rsidRPr="00420F33" w:rsidTr="0081261B">
        <w:trPr>
          <w:trHeight w:val="1311"/>
        </w:trPr>
        <w:tc>
          <w:tcPr>
            <w:tcW w:w="851"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6.</w:t>
            </w:r>
          </w:p>
        </w:tc>
        <w:tc>
          <w:tcPr>
            <w:tcW w:w="7766"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bCs/>
                <w:sz w:val="28"/>
                <w:szCs w:val="28"/>
              </w:rPr>
            </w:pPr>
            <w:r w:rsidRPr="00420F33">
              <w:rPr>
                <w:rFonts w:ascii="Times New Roman" w:eastAsia="Times New Roman" w:hAnsi="Times New Roman" w:cs="Times New Roman"/>
                <w:bCs/>
                <w:sz w:val="28"/>
                <w:szCs w:val="28"/>
              </w:rPr>
              <w:t>Обязательные требования к выступлению.</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Используется живой звук в исполнении песен, стихов, прозы – до 3 баллов.</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Артистизм – до 2 баллов.</w:t>
            </w:r>
          </w:p>
          <w:p w:rsidR="00F61D37" w:rsidRPr="00420F33" w:rsidRDefault="00F61D37" w:rsidP="00124B58">
            <w:pPr>
              <w:pStyle w:val="af4"/>
              <w:jc w:val="both"/>
              <w:rPr>
                <w:rFonts w:ascii="Times New Roman" w:eastAsia="Times New Roman" w:hAnsi="Times New Roman" w:cs="Times New Roman"/>
                <w:sz w:val="28"/>
                <w:szCs w:val="28"/>
                <w:lang w:eastAsia="en-US"/>
              </w:rPr>
            </w:pPr>
            <w:r w:rsidRPr="00420F33">
              <w:rPr>
                <w:rFonts w:ascii="Times New Roman" w:eastAsia="Times New Roman" w:hAnsi="Times New Roman" w:cs="Times New Roman"/>
                <w:sz w:val="28"/>
                <w:szCs w:val="28"/>
                <w:lang w:eastAsia="en-US"/>
              </w:rPr>
              <w:t>Участие в выступлении всех членов команды – 1 балл.</w:t>
            </w:r>
          </w:p>
        </w:tc>
        <w:tc>
          <w:tcPr>
            <w:tcW w:w="0" w:type="auto"/>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6 баллов</w:t>
            </w:r>
          </w:p>
        </w:tc>
      </w:tr>
      <w:tr w:rsidR="00F61D37" w:rsidRPr="00420F33" w:rsidTr="0081261B">
        <w:trPr>
          <w:trHeight w:val="2795"/>
        </w:trPr>
        <w:tc>
          <w:tcPr>
            <w:tcW w:w="851"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7.</w:t>
            </w:r>
          </w:p>
        </w:tc>
        <w:tc>
          <w:tcPr>
            <w:tcW w:w="7766" w:type="dxa"/>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bCs/>
                <w:sz w:val="28"/>
                <w:szCs w:val="28"/>
              </w:rPr>
            </w:pPr>
            <w:r w:rsidRPr="00420F33">
              <w:rPr>
                <w:rFonts w:ascii="Times New Roman" w:eastAsia="Times New Roman" w:hAnsi="Times New Roman" w:cs="Times New Roman"/>
                <w:bCs/>
                <w:sz w:val="28"/>
                <w:szCs w:val="28"/>
              </w:rPr>
              <w:t>Время выступления.</w:t>
            </w:r>
          </w:p>
          <w:p w:rsidR="00F61D37" w:rsidRPr="00420F33" w:rsidRDefault="00F61D37" w:rsidP="00124B58">
            <w:pPr>
              <w:pStyle w:val="af4"/>
              <w:jc w:val="both"/>
              <w:rPr>
                <w:rFonts w:ascii="Times New Roman" w:eastAsia="Times New Roman" w:hAnsi="Times New Roman" w:cs="Times New Roman"/>
                <w:bCs/>
                <w:sz w:val="28"/>
                <w:szCs w:val="28"/>
              </w:rPr>
            </w:pPr>
            <w:r w:rsidRPr="00420F33">
              <w:rPr>
                <w:rFonts w:ascii="Times New Roman" w:eastAsia="Times New Roman" w:hAnsi="Times New Roman" w:cs="Times New Roman"/>
                <w:bCs/>
                <w:sz w:val="28"/>
                <w:szCs w:val="28"/>
              </w:rPr>
              <w:t>По данному критерию могут начисляться только штрафные баллы.</w:t>
            </w:r>
          </w:p>
          <w:p w:rsidR="00F61D37" w:rsidRPr="00420F33" w:rsidRDefault="00F61D37" w:rsidP="00124B58">
            <w:pPr>
              <w:pStyle w:val="af4"/>
              <w:jc w:val="both"/>
              <w:rPr>
                <w:rFonts w:ascii="Times New Roman" w:eastAsia="Times New Roman" w:hAnsi="Times New Roman" w:cs="Times New Roman"/>
                <w:bCs/>
                <w:sz w:val="28"/>
                <w:szCs w:val="28"/>
                <w:lang w:eastAsia="en-US"/>
              </w:rPr>
            </w:pPr>
            <w:r w:rsidRPr="00420F33">
              <w:rPr>
                <w:rFonts w:ascii="Times New Roman" w:eastAsia="Times New Roman" w:hAnsi="Times New Roman" w:cs="Times New Roman"/>
                <w:bCs/>
                <w:sz w:val="28"/>
                <w:szCs w:val="28"/>
                <w:lang w:eastAsia="en-US"/>
              </w:rPr>
              <w:t>Время выступления соответствует 10 минутам, отклонение не превышает 5 секунд – 0 баллов.</w:t>
            </w:r>
          </w:p>
          <w:p w:rsidR="00F61D37" w:rsidRPr="00420F33" w:rsidRDefault="00F61D37" w:rsidP="00124B58">
            <w:pPr>
              <w:pStyle w:val="af4"/>
              <w:jc w:val="both"/>
              <w:rPr>
                <w:rFonts w:ascii="Times New Roman" w:eastAsia="Times New Roman" w:hAnsi="Times New Roman" w:cs="Times New Roman"/>
                <w:bCs/>
                <w:sz w:val="28"/>
                <w:szCs w:val="28"/>
                <w:lang w:eastAsia="en-US"/>
              </w:rPr>
            </w:pPr>
            <w:r w:rsidRPr="00420F33">
              <w:rPr>
                <w:rFonts w:ascii="Times New Roman" w:eastAsia="Times New Roman" w:hAnsi="Times New Roman" w:cs="Times New Roman"/>
                <w:bCs/>
                <w:sz w:val="28"/>
                <w:szCs w:val="28"/>
                <w:lang w:eastAsia="en-US"/>
              </w:rPr>
              <w:t>Отклонение от нормы времени выступления колеблется в промежутке от 6 до 30 секунд включительно – (-1 балл).</w:t>
            </w:r>
          </w:p>
          <w:p w:rsidR="00F61D37" w:rsidRPr="00420F33" w:rsidRDefault="00F61D37" w:rsidP="00124B58">
            <w:pPr>
              <w:pStyle w:val="af4"/>
              <w:jc w:val="both"/>
              <w:rPr>
                <w:rFonts w:ascii="Times New Roman" w:eastAsia="Times New Roman" w:hAnsi="Times New Roman" w:cs="Times New Roman"/>
                <w:bCs/>
                <w:sz w:val="28"/>
                <w:szCs w:val="28"/>
                <w:lang w:eastAsia="en-US"/>
              </w:rPr>
            </w:pPr>
            <w:r w:rsidRPr="00420F33">
              <w:rPr>
                <w:rFonts w:ascii="Times New Roman" w:eastAsia="Times New Roman" w:hAnsi="Times New Roman" w:cs="Times New Roman"/>
                <w:bCs/>
                <w:sz w:val="28"/>
                <w:szCs w:val="28"/>
                <w:lang w:eastAsia="en-US"/>
              </w:rPr>
              <w:t>Отклонение от нормы времени выступления колеблется в промежутке от 31 до 59 секунд включительно – (-3 балла).</w:t>
            </w:r>
          </w:p>
          <w:p w:rsidR="00F61D37" w:rsidRPr="00420F33" w:rsidRDefault="00F61D37" w:rsidP="00124B58">
            <w:pPr>
              <w:pStyle w:val="af4"/>
              <w:jc w:val="both"/>
              <w:rPr>
                <w:rFonts w:ascii="Times New Roman" w:eastAsia="Times New Roman" w:hAnsi="Times New Roman" w:cs="Times New Roman"/>
                <w:bCs/>
                <w:sz w:val="28"/>
                <w:szCs w:val="28"/>
                <w:lang w:eastAsia="en-US"/>
              </w:rPr>
            </w:pPr>
            <w:r w:rsidRPr="00420F33">
              <w:rPr>
                <w:rFonts w:ascii="Times New Roman" w:eastAsia="Times New Roman" w:hAnsi="Times New Roman" w:cs="Times New Roman"/>
                <w:bCs/>
                <w:sz w:val="28"/>
                <w:szCs w:val="28"/>
                <w:lang w:eastAsia="en-US"/>
              </w:rPr>
              <w:t>Отклонение от нормы времени выступления 60 секунд и более – (-5 баллов).</w:t>
            </w:r>
          </w:p>
        </w:tc>
        <w:tc>
          <w:tcPr>
            <w:tcW w:w="0" w:type="auto"/>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От 0 до 5 штрафных баллов.</w:t>
            </w:r>
          </w:p>
        </w:tc>
      </w:tr>
      <w:tr w:rsidR="00F61D37" w:rsidRPr="00420F33" w:rsidTr="0081261B">
        <w:trPr>
          <w:trHeight w:val="523"/>
        </w:trPr>
        <w:tc>
          <w:tcPr>
            <w:tcW w:w="8617" w:type="dxa"/>
            <w:gridSpan w:val="2"/>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bCs/>
                <w:sz w:val="28"/>
                <w:szCs w:val="28"/>
              </w:rPr>
            </w:pPr>
            <w:r w:rsidRPr="00420F33">
              <w:rPr>
                <w:rFonts w:ascii="Times New Roman" w:eastAsia="Times New Roman" w:hAnsi="Times New Roman" w:cs="Times New Roman"/>
                <w:bCs/>
                <w:sz w:val="28"/>
                <w:szCs w:val="28"/>
              </w:rPr>
              <w:t>Максимальное количество баллов</w:t>
            </w:r>
          </w:p>
        </w:tc>
        <w:tc>
          <w:tcPr>
            <w:tcW w:w="0" w:type="auto"/>
            <w:tcMar>
              <w:top w:w="120" w:type="dxa"/>
              <w:left w:w="120" w:type="dxa"/>
              <w:bottom w:w="120" w:type="dxa"/>
              <w:right w:w="180" w:type="dxa"/>
            </w:tcMar>
          </w:tcPr>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25 баллов</w:t>
            </w:r>
          </w:p>
        </w:tc>
      </w:tr>
    </w:tbl>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61036B" w:rsidRDefault="0061036B" w:rsidP="00714DF9">
      <w:pPr>
        <w:pStyle w:val="af4"/>
        <w:jc w:val="right"/>
        <w:rPr>
          <w:rFonts w:ascii="Times New Roman" w:eastAsia="Times New Roman" w:hAnsi="Times New Roman" w:cs="Times New Roman"/>
          <w:b/>
          <w:sz w:val="28"/>
          <w:szCs w:val="28"/>
          <w:u w:val="single"/>
        </w:rPr>
      </w:pPr>
    </w:p>
    <w:p w:rsidR="00F61D37" w:rsidRPr="00420F33" w:rsidRDefault="00CC617A" w:rsidP="00714DF9">
      <w:pPr>
        <w:pStyle w:val="af4"/>
        <w:jc w:val="right"/>
        <w:rPr>
          <w:rFonts w:ascii="Times New Roman" w:eastAsia="Times New Roman" w:hAnsi="Times New Roman" w:cs="Times New Roman"/>
          <w:b/>
          <w:sz w:val="28"/>
          <w:szCs w:val="28"/>
          <w:u w:val="single"/>
        </w:rPr>
      </w:pPr>
      <w:r w:rsidRPr="00420F33">
        <w:rPr>
          <w:rFonts w:ascii="Times New Roman" w:eastAsia="Times New Roman" w:hAnsi="Times New Roman" w:cs="Times New Roman"/>
          <w:b/>
          <w:sz w:val="28"/>
          <w:szCs w:val="28"/>
          <w:u w:val="single"/>
        </w:rPr>
        <w:t>Приложение №8</w:t>
      </w:r>
    </w:p>
    <w:p w:rsidR="00F61D37" w:rsidRPr="00420F33" w:rsidRDefault="00F61D37" w:rsidP="00124B58">
      <w:pPr>
        <w:pStyle w:val="af4"/>
        <w:jc w:val="both"/>
        <w:rPr>
          <w:rFonts w:ascii="Times New Roman" w:eastAsia="Times New Roman" w:hAnsi="Times New Roman" w:cs="Times New Roman"/>
          <w:color w:val="000000"/>
          <w:sz w:val="28"/>
          <w:szCs w:val="28"/>
        </w:rPr>
      </w:pPr>
    </w:p>
    <w:p w:rsidR="00F61D37" w:rsidRPr="00420F33" w:rsidRDefault="00F61D37" w:rsidP="007B4045">
      <w:pPr>
        <w:pStyle w:val="af4"/>
        <w:jc w:val="center"/>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ТАБЛИЦА</w:t>
      </w:r>
    </w:p>
    <w:p w:rsidR="00F61D37" w:rsidRPr="00420F33" w:rsidRDefault="00F61D37" w:rsidP="007B4045">
      <w:pPr>
        <w:pStyle w:val="af4"/>
        <w:jc w:val="center"/>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начисления баллов за результаты, показанные в соревнованиях и конкурсах</w:t>
      </w:r>
    </w:p>
    <w:tbl>
      <w:tblPr>
        <w:tblpPr w:leftFromText="180" w:rightFromText="180" w:vertAnchor="text" w:horzAnchor="margin" w:tblpXSpec="center" w:tblpY="198"/>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4240"/>
        <w:gridCol w:w="14"/>
        <w:gridCol w:w="949"/>
        <w:gridCol w:w="36"/>
        <w:gridCol w:w="919"/>
        <w:gridCol w:w="827"/>
        <w:gridCol w:w="864"/>
        <w:gridCol w:w="850"/>
        <w:gridCol w:w="12"/>
      </w:tblGrid>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40"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63"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5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rPr>
          <w:gridAfter w:val="1"/>
          <w:wAfter w:w="12" w:type="dxa"/>
        </w:trPr>
        <w:tc>
          <w:tcPr>
            <w:tcW w:w="9293" w:type="dxa"/>
            <w:gridSpan w:val="9"/>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Соревнования по военно-прикладным видам</w:t>
            </w:r>
          </w:p>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Нормативы по огневой подготовке</w:t>
            </w:r>
          </w:p>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(10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Стрельба из пневматической винтовки (6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Марш-бросок в составе подразделения (10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Строевая подготовка (10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rPr>
          <w:gridAfter w:val="1"/>
          <w:wAfter w:w="12" w:type="dxa"/>
        </w:trPr>
        <w:tc>
          <w:tcPr>
            <w:tcW w:w="9293" w:type="dxa"/>
            <w:gridSpan w:val="9"/>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Интеллектуальные конкурсы на патриотическую тематику</w:t>
            </w:r>
          </w:p>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rPr>
          <w:trHeight w:val="60"/>
        </w:trPr>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Викторина (10 участников)</w:t>
            </w:r>
          </w:p>
        </w:tc>
        <w:tc>
          <w:tcPr>
            <w:tcW w:w="94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5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rPr>
          <w:gridAfter w:val="1"/>
          <w:wAfter w:w="12" w:type="dxa"/>
        </w:trPr>
        <w:tc>
          <w:tcPr>
            <w:tcW w:w="9293" w:type="dxa"/>
            <w:gridSpan w:val="9"/>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Спортивные соревнования</w:t>
            </w:r>
          </w:p>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Бег 100 м (</w:t>
            </w:r>
            <w:r>
              <w:rPr>
                <w:rFonts w:ascii="Times New Roman" w:eastAsia="Times New Roman" w:hAnsi="Times New Roman" w:cs="Times New Roman"/>
                <w:color w:val="000000"/>
                <w:sz w:val="28"/>
                <w:szCs w:val="28"/>
              </w:rPr>
              <w:t>5</w:t>
            </w:r>
            <w:r w:rsidRPr="00420F33">
              <w:rPr>
                <w:rFonts w:ascii="Times New Roman" w:eastAsia="Times New Roman" w:hAnsi="Times New Roman" w:cs="Times New Roman"/>
                <w:color w:val="000000"/>
                <w:sz w:val="28"/>
                <w:szCs w:val="28"/>
              </w:rPr>
              <w:t xml:space="preserve">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Бег на 1000 м (</w:t>
            </w:r>
            <w:r>
              <w:rPr>
                <w:rFonts w:ascii="Times New Roman" w:eastAsia="Times New Roman" w:hAnsi="Times New Roman" w:cs="Times New Roman"/>
                <w:color w:val="000000"/>
                <w:sz w:val="28"/>
                <w:szCs w:val="28"/>
              </w:rPr>
              <w:t xml:space="preserve">10 </w:t>
            </w:r>
            <w:r w:rsidRPr="00420F33">
              <w:rPr>
                <w:rFonts w:ascii="Times New Roman" w:eastAsia="Times New Roman" w:hAnsi="Times New Roman" w:cs="Times New Roman"/>
                <w:color w:val="000000"/>
                <w:sz w:val="28"/>
                <w:szCs w:val="28"/>
              </w:rPr>
              <w:t>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w:t>
            </w:r>
            <w:r w:rsidRPr="00E41381">
              <w:rPr>
                <w:rFonts w:ascii="Times New Roman" w:hAnsi="Times New Roman" w:cs="Times New Roman"/>
                <w:color w:val="000000"/>
                <w:sz w:val="28"/>
                <w:szCs w:val="28"/>
              </w:rPr>
              <w:t>лавание 50 м</w:t>
            </w:r>
            <w:r>
              <w:rPr>
                <w:rFonts w:ascii="Times New Roman" w:hAnsi="Times New Roman" w:cs="Times New Roman"/>
                <w:color w:val="000000"/>
                <w:sz w:val="28"/>
                <w:szCs w:val="28"/>
              </w:rPr>
              <w:t xml:space="preserve"> (4 участника)</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Подтягивание на высокой перекладине (</w:t>
            </w:r>
            <w:r>
              <w:rPr>
                <w:rFonts w:ascii="Times New Roman" w:eastAsia="Times New Roman" w:hAnsi="Times New Roman" w:cs="Times New Roman"/>
                <w:color w:val="000000"/>
                <w:sz w:val="28"/>
                <w:szCs w:val="28"/>
              </w:rPr>
              <w:t>10</w:t>
            </w:r>
            <w:r w:rsidRPr="00420F33">
              <w:rPr>
                <w:rFonts w:ascii="Times New Roman" w:eastAsia="Times New Roman" w:hAnsi="Times New Roman" w:cs="Times New Roman"/>
                <w:color w:val="000000"/>
                <w:sz w:val="28"/>
                <w:szCs w:val="28"/>
              </w:rPr>
              <w:t xml:space="preserve">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Метание гранаты (</w:t>
            </w:r>
            <w:r>
              <w:rPr>
                <w:rFonts w:ascii="Times New Roman" w:eastAsia="Times New Roman" w:hAnsi="Times New Roman" w:cs="Times New Roman"/>
                <w:color w:val="000000"/>
                <w:sz w:val="28"/>
                <w:szCs w:val="28"/>
              </w:rPr>
              <w:t>3</w:t>
            </w:r>
            <w:r w:rsidRPr="00420F33">
              <w:rPr>
                <w:rFonts w:ascii="Times New Roman" w:eastAsia="Times New Roman" w:hAnsi="Times New Roman" w:cs="Times New Roman"/>
                <w:color w:val="000000"/>
                <w:sz w:val="28"/>
                <w:szCs w:val="28"/>
              </w:rPr>
              <w:t xml:space="preserve"> участник</w:t>
            </w:r>
            <w:r>
              <w:rPr>
                <w:rFonts w:ascii="Times New Roman" w:eastAsia="Times New Roman" w:hAnsi="Times New Roman" w:cs="Times New Roman"/>
                <w:color w:val="000000"/>
                <w:sz w:val="28"/>
                <w:szCs w:val="28"/>
              </w:rPr>
              <w:t>а</w:t>
            </w:r>
            <w:r w:rsidRPr="00420F33">
              <w:rPr>
                <w:rFonts w:ascii="Times New Roman" w:eastAsia="Times New Roman" w:hAnsi="Times New Roman" w:cs="Times New Roman"/>
                <w:color w:val="000000"/>
                <w:sz w:val="28"/>
                <w:szCs w:val="28"/>
              </w:rPr>
              <w:t>)</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Прыжок в длину с места (5 участников)</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5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Легкоатлетическая эстафета 4 * 300 м (4 участника)</w:t>
            </w:r>
          </w:p>
        </w:tc>
        <w:tc>
          <w:tcPr>
            <w:tcW w:w="985"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rPr>
          <w:gridAfter w:val="1"/>
          <w:wAfter w:w="12" w:type="dxa"/>
        </w:trPr>
        <w:tc>
          <w:tcPr>
            <w:tcW w:w="9293" w:type="dxa"/>
            <w:gridSpan w:val="9"/>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Творческий конкурс</w:t>
            </w:r>
          </w:p>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59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4240" w:type="dxa"/>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Конкурс «Визитная карточка»</w:t>
            </w:r>
          </w:p>
        </w:tc>
        <w:tc>
          <w:tcPr>
            <w:tcW w:w="999" w:type="dxa"/>
            <w:gridSpan w:val="3"/>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483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Сумма мест</w:t>
            </w:r>
          </w:p>
        </w:tc>
        <w:tc>
          <w:tcPr>
            <w:tcW w:w="999" w:type="dxa"/>
            <w:gridSpan w:val="3"/>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r w:rsidR="0081261B" w:rsidRPr="00420F33" w:rsidTr="0081261B">
        <w:tc>
          <w:tcPr>
            <w:tcW w:w="4834"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r w:rsidRPr="00420F33">
              <w:rPr>
                <w:rFonts w:ascii="Times New Roman" w:eastAsia="Times New Roman" w:hAnsi="Times New Roman" w:cs="Times New Roman"/>
                <w:color w:val="000000"/>
                <w:sz w:val="28"/>
                <w:szCs w:val="28"/>
              </w:rPr>
              <w:t>Итоговое место</w:t>
            </w:r>
          </w:p>
        </w:tc>
        <w:tc>
          <w:tcPr>
            <w:tcW w:w="999" w:type="dxa"/>
            <w:gridSpan w:val="3"/>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919"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27"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4" w:type="dxa"/>
          </w:tcPr>
          <w:p w:rsidR="0081261B" w:rsidRPr="00420F33" w:rsidRDefault="0081261B" w:rsidP="0081261B">
            <w:pPr>
              <w:pStyle w:val="af4"/>
              <w:jc w:val="both"/>
              <w:rPr>
                <w:rFonts w:ascii="Times New Roman" w:eastAsia="Times New Roman" w:hAnsi="Times New Roman" w:cs="Times New Roman"/>
                <w:color w:val="000000"/>
                <w:sz w:val="28"/>
                <w:szCs w:val="28"/>
              </w:rPr>
            </w:pPr>
          </w:p>
        </w:tc>
        <w:tc>
          <w:tcPr>
            <w:tcW w:w="862" w:type="dxa"/>
            <w:gridSpan w:val="2"/>
          </w:tcPr>
          <w:p w:rsidR="0081261B" w:rsidRPr="00420F33" w:rsidRDefault="0081261B" w:rsidP="0081261B">
            <w:pPr>
              <w:pStyle w:val="af4"/>
              <w:jc w:val="both"/>
              <w:rPr>
                <w:rFonts w:ascii="Times New Roman" w:eastAsia="Times New Roman" w:hAnsi="Times New Roman" w:cs="Times New Roman"/>
                <w:color w:val="000000"/>
                <w:sz w:val="28"/>
                <w:szCs w:val="28"/>
              </w:rPr>
            </w:pPr>
          </w:p>
        </w:tc>
      </w:tr>
    </w:tbl>
    <w:p w:rsidR="00F61D37" w:rsidRPr="00420F33" w:rsidRDefault="00F61D37" w:rsidP="00124B58">
      <w:pPr>
        <w:pStyle w:val="af4"/>
        <w:jc w:val="both"/>
        <w:rPr>
          <w:rFonts w:ascii="Times New Roman" w:eastAsia="Times New Roman" w:hAnsi="Times New Roman" w:cs="Times New Roman"/>
          <w:color w:val="000000"/>
          <w:sz w:val="28"/>
          <w:szCs w:val="28"/>
        </w:rPr>
      </w:pPr>
    </w:p>
    <w:p w:rsidR="00F61D37" w:rsidRPr="00420F33" w:rsidRDefault="00F61D37" w:rsidP="00124B58">
      <w:pPr>
        <w:pStyle w:val="af4"/>
        <w:jc w:val="both"/>
        <w:rPr>
          <w:rFonts w:ascii="Times New Roman" w:eastAsia="Times New Roman" w:hAnsi="Times New Roman" w:cs="Times New Roman"/>
          <w:color w:val="000000"/>
          <w:sz w:val="28"/>
          <w:szCs w:val="28"/>
        </w:rPr>
      </w:pPr>
    </w:p>
    <w:p w:rsidR="00714DF9" w:rsidRDefault="00714DF9" w:rsidP="00124B58">
      <w:pPr>
        <w:pStyle w:val="af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1D37" w:rsidRPr="00420F33">
        <w:rPr>
          <w:rFonts w:ascii="Times New Roman" w:eastAsia="Times New Roman" w:hAnsi="Times New Roman" w:cs="Times New Roman"/>
          <w:sz w:val="28"/>
          <w:szCs w:val="28"/>
        </w:rPr>
        <w:t>Главный судья ____________</w:t>
      </w:r>
      <w:r>
        <w:rPr>
          <w:rFonts w:ascii="Times New Roman" w:eastAsia="Times New Roman" w:hAnsi="Times New Roman" w:cs="Times New Roman"/>
          <w:sz w:val="28"/>
          <w:szCs w:val="28"/>
        </w:rPr>
        <w:t>_______________________________________</w:t>
      </w:r>
      <w:r w:rsidR="00F61D37" w:rsidRPr="00420F33">
        <w:rPr>
          <w:rFonts w:ascii="Times New Roman" w:eastAsia="Times New Roman" w:hAnsi="Times New Roman" w:cs="Times New Roman"/>
          <w:sz w:val="28"/>
          <w:szCs w:val="28"/>
        </w:rPr>
        <w:t xml:space="preserve">               </w:t>
      </w:r>
    </w:p>
    <w:p w:rsidR="00F61D37" w:rsidRPr="00420F33" w:rsidRDefault="00F61D37" w:rsidP="00124B58">
      <w:pPr>
        <w:pStyle w:val="af4"/>
        <w:jc w:val="both"/>
        <w:rPr>
          <w:rFonts w:ascii="Times New Roman" w:eastAsia="Times New Roman" w:hAnsi="Times New Roman" w:cs="Times New Roman"/>
          <w:sz w:val="28"/>
          <w:szCs w:val="28"/>
        </w:rPr>
      </w:pPr>
      <w:r w:rsidRPr="00420F33">
        <w:rPr>
          <w:rFonts w:ascii="Times New Roman" w:eastAsia="Times New Roman" w:hAnsi="Times New Roman" w:cs="Times New Roman"/>
          <w:sz w:val="28"/>
          <w:szCs w:val="28"/>
        </w:rPr>
        <w:t xml:space="preserve"> Руководители команд_______________________</w:t>
      </w:r>
      <w:r w:rsidR="00714DF9">
        <w:rPr>
          <w:rFonts w:ascii="Times New Roman" w:eastAsia="Times New Roman" w:hAnsi="Times New Roman" w:cs="Times New Roman"/>
          <w:sz w:val="28"/>
          <w:szCs w:val="28"/>
        </w:rPr>
        <w:t>______________________</w:t>
      </w:r>
    </w:p>
    <w:p w:rsidR="00F61D37" w:rsidRPr="00420F33" w:rsidRDefault="00714DF9" w:rsidP="00124B58">
      <w:pPr>
        <w:pStyle w:val="af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1D37" w:rsidRPr="00420F33">
        <w:rPr>
          <w:rFonts w:ascii="Times New Roman" w:eastAsia="Times New Roman" w:hAnsi="Times New Roman" w:cs="Times New Roman"/>
          <w:sz w:val="28"/>
          <w:szCs w:val="28"/>
        </w:rPr>
        <w:t>Судьи____________________</w:t>
      </w:r>
      <w:r>
        <w:rPr>
          <w:rFonts w:ascii="Times New Roman" w:eastAsia="Times New Roman" w:hAnsi="Times New Roman" w:cs="Times New Roman"/>
          <w:sz w:val="28"/>
          <w:szCs w:val="28"/>
        </w:rPr>
        <w:t>______________________________________</w:t>
      </w:r>
      <w:r w:rsidR="00F61D37" w:rsidRPr="00420F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61D37" w:rsidRPr="00420F33">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_________________________________________</w:t>
      </w:r>
    </w:p>
    <w:p w:rsidR="004D6678" w:rsidRDefault="00714DF9" w:rsidP="001F15E7">
      <w:pPr>
        <w:pStyle w:val="af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1D37" w:rsidRPr="00420F33">
        <w:rPr>
          <w:rFonts w:ascii="Times New Roman" w:eastAsia="Times New Roman" w:hAnsi="Times New Roman" w:cs="Times New Roman"/>
          <w:sz w:val="28"/>
          <w:szCs w:val="28"/>
        </w:rPr>
        <w:t xml:space="preserve">                                                     </w:t>
      </w:r>
    </w:p>
    <w:p w:rsidR="001F15E7" w:rsidRPr="001F15E7" w:rsidRDefault="001F15E7" w:rsidP="001F15E7">
      <w:pPr>
        <w:pStyle w:val="af4"/>
        <w:jc w:val="both"/>
        <w:rPr>
          <w:rFonts w:ascii="Times New Roman" w:eastAsia="Times New Roman" w:hAnsi="Times New Roman" w:cs="Times New Roman"/>
          <w:sz w:val="28"/>
          <w:szCs w:val="28"/>
        </w:rPr>
      </w:pPr>
    </w:p>
    <w:p w:rsidR="00183212" w:rsidRDefault="00183212" w:rsidP="004D6678">
      <w:pPr>
        <w:pStyle w:val="af4"/>
        <w:jc w:val="right"/>
        <w:rPr>
          <w:rFonts w:ascii="Times New Roman" w:eastAsia="Times New Roman" w:hAnsi="Times New Roman" w:cs="Times New Roman"/>
          <w:b/>
          <w:sz w:val="28"/>
          <w:szCs w:val="28"/>
          <w:u w:val="single"/>
        </w:rPr>
      </w:pPr>
    </w:p>
    <w:p w:rsidR="004D6678" w:rsidRPr="003C411D" w:rsidRDefault="004D6678" w:rsidP="004D6678">
      <w:pPr>
        <w:pStyle w:val="af4"/>
        <w:jc w:val="right"/>
        <w:rPr>
          <w:rFonts w:ascii="Times New Roman" w:eastAsia="Times New Roman" w:hAnsi="Times New Roman" w:cs="Times New Roman"/>
          <w:b/>
          <w:sz w:val="28"/>
          <w:szCs w:val="28"/>
          <w:u w:val="single"/>
        </w:rPr>
      </w:pPr>
      <w:r w:rsidRPr="003C411D">
        <w:rPr>
          <w:rFonts w:ascii="Times New Roman" w:eastAsia="Times New Roman" w:hAnsi="Times New Roman" w:cs="Times New Roman"/>
          <w:b/>
          <w:sz w:val="28"/>
          <w:szCs w:val="28"/>
          <w:u w:val="single"/>
        </w:rPr>
        <w:t>Приложение №9</w:t>
      </w:r>
    </w:p>
    <w:p w:rsidR="004D6678" w:rsidRPr="003C411D" w:rsidRDefault="004D6678" w:rsidP="004D6678">
      <w:pPr>
        <w:pStyle w:val="15"/>
        <w:keepNext/>
        <w:keepLines/>
        <w:shd w:val="clear" w:color="auto" w:fill="auto"/>
        <w:spacing w:before="0" w:after="308" w:line="240" w:lineRule="exact"/>
        <w:jc w:val="center"/>
        <w:rPr>
          <w:rFonts w:ascii="Times New Roman" w:hAnsi="Times New Roman" w:cs="Times New Roman"/>
          <w:sz w:val="28"/>
          <w:szCs w:val="28"/>
        </w:rPr>
      </w:pPr>
      <w:bookmarkStart w:id="1" w:name="bookmark2"/>
      <w:r w:rsidRPr="003C411D">
        <w:rPr>
          <w:rFonts w:ascii="Times New Roman" w:hAnsi="Times New Roman" w:cs="Times New Roman"/>
          <w:sz w:val="28"/>
          <w:szCs w:val="28"/>
        </w:rPr>
        <w:t xml:space="preserve">Марш- бросок на </w:t>
      </w:r>
      <w:r w:rsidR="0061314E">
        <w:rPr>
          <w:rFonts w:ascii="Times New Roman" w:hAnsi="Times New Roman" w:cs="Times New Roman"/>
          <w:sz w:val="28"/>
          <w:szCs w:val="28"/>
        </w:rPr>
        <w:t>5</w:t>
      </w:r>
      <w:r w:rsidRPr="003C411D">
        <w:rPr>
          <w:rFonts w:ascii="Times New Roman" w:hAnsi="Times New Roman" w:cs="Times New Roman"/>
          <w:sz w:val="28"/>
          <w:szCs w:val="28"/>
        </w:rPr>
        <w:t xml:space="preserve"> километр</w:t>
      </w:r>
      <w:bookmarkEnd w:id="1"/>
      <w:r w:rsidR="00A300EE">
        <w:rPr>
          <w:rFonts w:ascii="Times New Roman" w:hAnsi="Times New Roman" w:cs="Times New Roman"/>
          <w:sz w:val="28"/>
          <w:szCs w:val="28"/>
        </w:rPr>
        <w:t>а</w:t>
      </w:r>
    </w:p>
    <w:p w:rsidR="004D6678" w:rsidRPr="003C411D" w:rsidRDefault="004D6678" w:rsidP="004D6678">
      <w:pPr>
        <w:pStyle w:val="22"/>
        <w:shd w:val="clear" w:color="auto" w:fill="auto"/>
        <w:spacing w:line="326" w:lineRule="exact"/>
        <w:ind w:firstLine="620"/>
        <w:rPr>
          <w:rFonts w:ascii="Times New Roman" w:hAnsi="Times New Roman" w:cs="Times New Roman"/>
          <w:sz w:val="28"/>
          <w:szCs w:val="28"/>
        </w:rPr>
      </w:pPr>
      <w:r w:rsidRPr="003C411D">
        <w:rPr>
          <w:rFonts w:ascii="Times New Roman" w:hAnsi="Times New Roman" w:cs="Times New Roman"/>
          <w:sz w:val="28"/>
          <w:szCs w:val="28"/>
        </w:rPr>
        <w:t>Форма одежды и экипировка (камуфляж, ботинки с высоким берцем, головной убор, оружие-автомат ММГ-АК, ПРОТИВОГАЗ)</w:t>
      </w:r>
    </w:p>
    <w:p w:rsidR="004D6678" w:rsidRPr="003C411D" w:rsidRDefault="004D6678" w:rsidP="004D6678">
      <w:pPr>
        <w:pStyle w:val="22"/>
        <w:shd w:val="clear" w:color="auto" w:fill="auto"/>
        <w:spacing w:line="326" w:lineRule="exact"/>
        <w:ind w:firstLine="620"/>
        <w:rPr>
          <w:rFonts w:ascii="Times New Roman" w:hAnsi="Times New Roman" w:cs="Times New Roman"/>
          <w:sz w:val="28"/>
          <w:szCs w:val="28"/>
        </w:rPr>
      </w:pPr>
      <w:r w:rsidRPr="003C411D">
        <w:rPr>
          <w:rFonts w:ascii="Times New Roman" w:hAnsi="Times New Roman" w:cs="Times New Roman"/>
          <w:sz w:val="28"/>
          <w:szCs w:val="28"/>
        </w:rPr>
        <w:t>Старт по команде судьи.</w:t>
      </w:r>
    </w:p>
    <w:p w:rsidR="004D6678" w:rsidRPr="003C411D" w:rsidRDefault="004D6678" w:rsidP="004D6678">
      <w:pPr>
        <w:pStyle w:val="22"/>
        <w:shd w:val="clear" w:color="auto" w:fill="auto"/>
        <w:spacing w:line="326" w:lineRule="exact"/>
        <w:ind w:firstLine="620"/>
        <w:rPr>
          <w:rFonts w:ascii="Times New Roman" w:hAnsi="Times New Roman" w:cs="Times New Roman"/>
          <w:sz w:val="28"/>
          <w:szCs w:val="28"/>
        </w:rPr>
      </w:pPr>
      <w:r w:rsidRPr="003C411D">
        <w:rPr>
          <w:rFonts w:ascii="Times New Roman" w:hAnsi="Times New Roman" w:cs="Times New Roman"/>
          <w:sz w:val="28"/>
          <w:szCs w:val="28"/>
        </w:rPr>
        <w:t>Этапы марш-броска:</w:t>
      </w:r>
    </w:p>
    <w:p w:rsidR="004D6678" w:rsidRPr="003C411D" w:rsidRDefault="004D6678" w:rsidP="004D6678">
      <w:pPr>
        <w:pStyle w:val="22"/>
        <w:numPr>
          <w:ilvl w:val="0"/>
          <w:numId w:val="30"/>
        </w:numPr>
        <w:shd w:val="clear" w:color="auto" w:fill="auto"/>
        <w:tabs>
          <w:tab w:val="left" w:pos="945"/>
        </w:tabs>
        <w:spacing w:line="326" w:lineRule="exact"/>
        <w:ind w:left="980"/>
        <w:jc w:val="left"/>
        <w:rPr>
          <w:rFonts w:ascii="Times New Roman" w:hAnsi="Times New Roman" w:cs="Times New Roman"/>
          <w:sz w:val="28"/>
          <w:szCs w:val="28"/>
        </w:rPr>
      </w:pPr>
      <w:r w:rsidRPr="003C411D">
        <w:rPr>
          <w:rFonts w:ascii="Times New Roman" w:hAnsi="Times New Roman" w:cs="Times New Roman"/>
          <w:sz w:val="28"/>
          <w:szCs w:val="28"/>
        </w:rPr>
        <w:t>Гладкий бег 5</w:t>
      </w:r>
      <w:r w:rsidR="003C411D" w:rsidRPr="003C411D">
        <w:rPr>
          <w:rFonts w:ascii="Times New Roman" w:hAnsi="Times New Roman" w:cs="Times New Roman"/>
          <w:sz w:val="28"/>
          <w:szCs w:val="28"/>
        </w:rPr>
        <w:t>00 м. в составе подразделения, 2</w:t>
      </w:r>
      <w:r w:rsidRPr="003C411D">
        <w:rPr>
          <w:rFonts w:ascii="Times New Roman" w:hAnsi="Times New Roman" w:cs="Times New Roman"/>
          <w:sz w:val="28"/>
          <w:szCs w:val="28"/>
        </w:rPr>
        <w:t xml:space="preserve"> участника разбирают и собирают ПМ, как только последний</w:t>
      </w:r>
      <w:r w:rsidR="003C411D" w:rsidRPr="003C411D">
        <w:rPr>
          <w:rFonts w:ascii="Times New Roman" w:hAnsi="Times New Roman" w:cs="Times New Roman"/>
          <w:sz w:val="28"/>
          <w:szCs w:val="28"/>
        </w:rPr>
        <w:t xml:space="preserve"> собрал пистолет, вся команда (1</w:t>
      </w:r>
      <w:r w:rsidRPr="003C411D">
        <w:rPr>
          <w:rFonts w:ascii="Times New Roman" w:hAnsi="Times New Roman" w:cs="Times New Roman"/>
          <w:sz w:val="28"/>
          <w:szCs w:val="28"/>
        </w:rPr>
        <w:t>0 человек) начинает движение.</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Гладкий бег в составе подразделения, пробегают 1,5 км по пересеченной местности, 3 участников стреляют по биатлонным мишеням по пять пулек из пневматической винтовки (МР-512) из положения стоя, мишень находиться на расстояние 10 м. Каждый промах – один штрафной балл.</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 xml:space="preserve">Гладкий бег добегают до поляны, где отрабатываются элементы действия взвода в наступление с разминирования поля размером 10х5 м. Подрыв на мине один штрафной балл.  </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 xml:space="preserve">Гладкий бег по пересечённой местности. Спуск с крутого склона с помощью альпинистского снаряжения. Нарушение мер безопасности штрафуется одним баллом. </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Сбор всей команды у подножья. Гладкий бег по пересечённой местности. Преодоление участка заражённой местности длинной 100 м, узкий лаз 10 м (вся команда). Штраф за каждую ошибку - один балл.</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 xml:space="preserve">Гладкий бег. Метание гранат 2 участника по 3 попыток на расстояние 25 м в квадрат 1х1 м (с макетом ак-74м). В случае попадания цели дальнейшее метание не производиться. Штрафной бал даётся, если участник не поразил цель с 3 попыток.  </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 xml:space="preserve">Гладкий бег по пересеченной местности. Преодоление преграды по параллельным перилам. Штраф за несоблюдение техники безопасности. </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Гладкий бег по пересеченной местности. Метание спортивных ножей с 3 метров, по мишени установленного образца. Метают 5 человек от команды по 1 попытке. Засчитывается только воткнутый нож. За промах, падение ножа один штрафной балл.</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Гладкий бег по пересеченной местности. Оказание первой доврачебной помощи при закрытом переломе большой берцовой кости и ранение головы, два участника.  Переноска пострадавших на 100 м. Штрафные балы за неправильную переноску раненного и оказание первой доврачебной помощи.</w:t>
      </w:r>
    </w:p>
    <w:p w:rsidR="004D6678" w:rsidRPr="003C411D" w:rsidRDefault="004D6678" w:rsidP="004D6678">
      <w:pPr>
        <w:pStyle w:val="22"/>
        <w:numPr>
          <w:ilvl w:val="0"/>
          <w:numId w:val="30"/>
        </w:numPr>
        <w:shd w:val="clear" w:color="auto" w:fill="auto"/>
        <w:tabs>
          <w:tab w:val="left" w:pos="957"/>
        </w:tabs>
        <w:spacing w:line="317" w:lineRule="exact"/>
        <w:ind w:left="940" w:hanging="340"/>
        <w:rPr>
          <w:rFonts w:ascii="Times New Roman" w:hAnsi="Times New Roman" w:cs="Times New Roman"/>
          <w:sz w:val="28"/>
          <w:szCs w:val="28"/>
        </w:rPr>
      </w:pPr>
      <w:r w:rsidRPr="003C411D">
        <w:rPr>
          <w:rFonts w:ascii="Times New Roman" w:hAnsi="Times New Roman" w:cs="Times New Roman"/>
          <w:sz w:val="28"/>
          <w:szCs w:val="28"/>
        </w:rPr>
        <w:t xml:space="preserve">Гладкий бег. </w:t>
      </w:r>
      <w:r w:rsidR="0081261B" w:rsidRPr="003C411D">
        <w:rPr>
          <w:rFonts w:ascii="Times New Roman" w:hAnsi="Times New Roman" w:cs="Times New Roman"/>
          <w:sz w:val="28"/>
          <w:szCs w:val="28"/>
        </w:rPr>
        <w:t>Финиш.</w:t>
      </w:r>
      <w:r w:rsidRPr="003C411D">
        <w:rPr>
          <w:rFonts w:ascii="Times New Roman" w:hAnsi="Times New Roman" w:cs="Times New Roman"/>
          <w:sz w:val="28"/>
          <w:szCs w:val="28"/>
        </w:rPr>
        <w:t xml:space="preserve"> </w:t>
      </w:r>
    </w:p>
    <w:p w:rsidR="004D6678" w:rsidRPr="003C411D" w:rsidRDefault="004D6678" w:rsidP="004D6678">
      <w:pPr>
        <w:pStyle w:val="22"/>
        <w:shd w:val="clear" w:color="auto" w:fill="auto"/>
        <w:spacing w:line="326" w:lineRule="exact"/>
        <w:ind w:firstLine="600"/>
        <w:rPr>
          <w:rFonts w:ascii="Times New Roman" w:hAnsi="Times New Roman" w:cs="Times New Roman"/>
          <w:sz w:val="28"/>
          <w:szCs w:val="28"/>
        </w:rPr>
      </w:pPr>
    </w:p>
    <w:p w:rsidR="004D6678" w:rsidRPr="003C411D" w:rsidRDefault="004D6678" w:rsidP="004D6678">
      <w:pPr>
        <w:pStyle w:val="22"/>
        <w:shd w:val="clear" w:color="auto" w:fill="auto"/>
        <w:spacing w:line="326" w:lineRule="exact"/>
        <w:ind w:firstLine="600"/>
        <w:rPr>
          <w:rFonts w:ascii="Times New Roman" w:hAnsi="Times New Roman" w:cs="Times New Roman"/>
          <w:sz w:val="28"/>
          <w:szCs w:val="28"/>
        </w:rPr>
      </w:pPr>
      <w:r w:rsidRPr="003C411D">
        <w:rPr>
          <w:rFonts w:ascii="Times New Roman" w:hAnsi="Times New Roman" w:cs="Times New Roman"/>
          <w:sz w:val="28"/>
          <w:szCs w:val="28"/>
        </w:rPr>
        <w:t xml:space="preserve">Учитывается </w:t>
      </w:r>
      <w:r w:rsidRPr="003C411D">
        <w:rPr>
          <w:rStyle w:val="20pt"/>
          <w:rFonts w:ascii="Times New Roman" w:hAnsi="Times New Roman" w:cs="Times New Roman"/>
          <w:sz w:val="28"/>
          <w:szCs w:val="28"/>
        </w:rPr>
        <w:t xml:space="preserve">командное время </w:t>
      </w:r>
      <w:r w:rsidRPr="003C411D">
        <w:rPr>
          <w:rFonts w:ascii="Times New Roman" w:hAnsi="Times New Roman" w:cs="Times New Roman"/>
          <w:sz w:val="28"/>
          <w:szCs w:val="28"/>
        </w:rPr>
        <w:t>по последнему на финише.</w:t>
      </w:r>
    </w:p>
    <w:p w:rsidR="004D6678" w:rsidRPr="003C411D" w:rsidRDefault="004D6678" w:rsidP="004D6678">
      <w:pPr>
        <w:pStyle w:val="22"/>
        <w:shd w:val="clear" w:color="auto" w:fill="auto"/>
        <w:spacing w:line="326" w:lineRule="exact"/>
        <w:ind w:firstLine="600"/>
        <w:rPr>
          <w:rFonts w:ascii="Times New Roman" w:hAnsi="Times New Roman" w:cs="Times New Roman"/>
          <w:sz w:val="28"/>
          <w:szCs w:val="28"/>
        </w:rPr>
      </w:pPr>
      <w:r w:rsidRPr="003C411D">
        <w:rPr>
          <w:rFonts w:ascii="Times New Roman" w:hAnsi="Times New Roman" w:cs="Times New Roman"/>
          <w:sz w:val="28"/>
          <w:szCs w:val="28"/>
        </w:rPr>
        <w:t xml:space="preserve">При снятии одного и более участников команды по решению судей на этапах или медицинскими работниками (по состоянию здоровья), а также самостоятельном сходе с дистанции или нарушении маршрута, команда занимает последнее место в общем зачёте на данном этапе. </w:t>
      </w:r>
    </w:p>
    <w:p w:rsidR="004E3280" w:rsidRPr="00420F33" w:rsidRDefault="004D6678" w:rsidP="003C411D">
      <w:pPr>
        <w:pStyle w:val="22"/>
        <w:shd w:val="clear" w:color="auto" w:fill="auto"/>
        <w:spacing w:after="369" w:line="326" w:lineRule="exact"/>
        <w:ind w:firstLine="600"/>
        <w:rPr>
          <w:rFonts w:ascii="Times New Roman" w:hAnsi="Times New Roman" w:cs="Times New Roman"/>
          <w:sz w:val="28"/>
          <w:szCs w:val="28"/>
        </w:rPr>
      </w:pPr>
      <w:r w:rsidRPr="003C411D">
        <w:rPr>
          <w:rFonts w:ascii="Times New Roman" w:hAnsi="Times New Roman" w:cs="Times New Roman"/>
          <w:sz w:val="28"/>
          <w:szCs w:val="28"/>
        </w:rPr>
        <w:t>Каждый штрафной балл равен 15 секундам.</w:t>
      </w:r>
    </w:p>
    <w:sectPr w:rsidR="004E3280" w:rsidRPr="00420F33" w:rsidSect="0061036B">
      <w:headerReference w:type="even" r:id="rId9"/>
      <w:headerReference w:type="default" r:id="rId10"/>
      <w:footerReference w:type="even" r:id="rId11"/>
      <w:footerReference w:type="default" r:id="rId12"/>
      <w:headerReference w:type="first" r:id="rId13"/>
      <w:footerReference w:type="first" r:id="rId14"/>
      <w:pgSz w:w="11906" w:h="16838"/>
      <w:pgMar w:top="851"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6B" w:rsidRDefault="0061036B" w:rsidP="00140779">
      <w:pPr>
        <w:spacing w:after="0" w:line="240" w:lineRule="auto"/>
      </w:pPr>
      <w:r>
        <w:separator/>
      </w:r>
    </w:p>
  </w:endnote>
  <w:endnote w:type="continuationSeparator" w:id="0">
    <w:p w:rsidR="0061036B" w:rsidRDefault="0061036B" w:rsidP="0014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Roman">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6B" w:rsidRDefault="0061036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979219"/>
      <w:docPartObj>
        <w:docPartGallery w:val="Page Numbers (Bottom of Page)"/>
        <w:docPartUnique/>
      </w:docPartObj>
    </w:sdtPr>
    <w:sdtEndPr>
      <w:rPr>
        <w:rFonts w:ascii="Times New Roman" w:hAnsi="Times New Roman" w:cs="Times New Roman"/>
        <w:sz w:val="24"/>
        <w:szCs w:val="24"/>
      </w:rPr>
    </w:sdtEndPr>
    <w:sdtContent>
      <w:p w:rsidR="0061036B" w:rsidRPr="00140779" w:rsidRDefault="0061036B">
        <w:pPr>
          <w:pStyle w:val="ad"/>
          <w:jc w:val="right"/>
          <w:rPr>
            <w:rFonts w:ascii="Times New Roman" w:hAnsi="Times New Roman" w:cs="Times New Roman"/>
            <w:sz w:val="24"/>
            <w:szCs w:val="24"/>
          </w:rPr>
        </w:pPr>
        <w:r w:rsidRPr="00140779">
          <w:rPr>
            <w:rFonts w:ascii="Times New Roman" w:hAnsi="Times New Roman" w:cs="Times New Roman"/>
            <w:sz w:val="24"/>
            <w:szCs w:val="24"/>
          </w:rPr>
          <w:fldChar w:fldCharType="begin"/>
        </w:r>
        <w:r w:rsidRPr="00140779">
          <w:rPr>
            <w:rFonts w:ascii="Times New Roman" w:hAnsi="Times New Roman" w:cs="Times New Roman"/>
            <w:sz w:val="24"/>
            <w:szCs w:val="24"/>
          </w:rPr>
          <w:instrText>PAGE   \* MERGEFORMAT</w:instrText>
        </w:r>
        <w:r w:rsidRPr="00140779">
          <w:rPr>
            <w:rFonts w:ascii="Times New Roman" w:hAnsi="Times New Roman" w:cs="Times New Roman"/>
            <w:sz w:val="24"/>
            <w:szCs w:val="24"/>
          </w:rPr>
          <w:fldChar w:fldCharType="separate"/>
        </w:r>
        <w:r w:rsidR="005713DD">
          <w:rPr>
            <w:rFonts w:ascii="Times New Roman" w:hAnsi="Times New Roman" w:cs="Times New Roman"/>
            <w:noProof/>
            <w:sz w:val="24"/>
            <w:szCs w:val="24"/>
          </w:rPr>
          <w:t>2</w:t>
        </w:r>
        <w:r w:rsidRPr="00140779">
          <w:rPr>
            <w:rFonts w:ascii="Times New Roman" w:hAnsi="Times New Roman" w:cs="Times New Roman"/>
            <w:sz w:val="24"/>
            <w:szCs w:val="24"/>
          </w:rPr>
          <w:fldChar w:fldCharType="end"/>
        </w:r>
      </w:p>
    </w:sdtContent>
  </w:sdt>
  <w:p w:rsidR="0061036B" w:rsidRDefault="0061036B" w:rsidP="00140779">
    <w:pPr>
      <w:pStyle w:val="ad"/>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6B" w:rsidRDefault="006103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6B" w:rsidRDefault="0061036B" w:rsidP="00140779">
      <w:pPr>
        <w:spacing w:after="0" w:line="240" w:lineRule="auto"/>
      </w:pPr>
      <w:r>
        <w:separator/>
      </w:r>
    </w:p>
  </w:footnote>
  <w:footnote w:type="continuationSeparator" w:id="0">
    <w:p w:rsidR="0061036B" w:rsidRDefault="0061036B" w:rsidP="00140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6B" w:rsidRDefault="0061036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6B" w:rsidRDefault="0061036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6B" w:rsidRDefault="0061036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9CD"/>
    <w:multiLevelType w:val="hybridMultilevel"/>
    <w:tmpl w:val="0052B884"/>
    <w:lvl w:ilvl="0" w:tplc="F7BA2D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892BE4"/>
    <w:multiLevelType w:val="hybridMultilevel"/>
    <w:tmpl w:val="23F4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24649"/>
    <w:multiLevelType w:val="hybridMultilevel"/>
    <w:tmpl w:val="68EE02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F3725B"/>
    <w:multiLevelType w:val="hybridMultilevel"/>
    <w:tmpl w:val="DD8E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E25B5"/>
    <w:multiLevelType w:val="hybridMultilevel"/>
    <w:tmpl w:val="ABB84C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F08258D"/>
    <w:multiLevelType w:val="multilevel"/>
    <w:tmpl w:val="8A86A358"/>
    <w:lvl w:ilvl="0">
      <w:start w:val="1"/>
      <w:numFmt w:val="upperRoman"/>
      <w:lvlText w:val="%1."/>
      <w:lvlJc w:val="left"/>
      <w:pPr>
        <w:ind w:left="862" w:hanging="72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0B1672C"/>
    <w:multiLevelType w:val="multilevel"/>
    <w:tmpl w:val="7C6EEA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7364DF"/>
    <w:multiLevelType w:val="hybridMultilevel"/>
    <w:tmpl w:val="0C5686DA"/>
    <w:lvl w:ilvl="0" w:tplc="B1F227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94454B"/>
    <w:multiLevelType w:val="hybridMultilevel"/>
    <w:tmpl w:val="FED255B6"/>
    <w:lvl w:ilvl="0" w:tplc="703C09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4630E"/>
    <w:multiLevelType w:val="hybridMultilevel"/>
    <w:tmpl w:val="DEE6A772"/>
    <w:lvl w:ilvl="0" w:tplc="2482D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C312D3"/>
    <w:multiLevelType w:val="multilevel"/>
    <w:tmpl w:val="DE564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B017A5"/>
    <w:multiLevelType w:val="multilevel"/>
    <w:tmpl w:val="5F585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48D42C4"/>
    <w:multiLevelType w:val="hybridMultilevel"/>
    <w:tmpl w:val="3C98074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35B35C23"/>
    <w:multiLevelType w:val="hybridMultilevel"/>
    <w:tmpl w:val="D1B8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A3BB5"/>
    <w:multiLevelType w:val="hybridMultilevel"/>
    <w:tmpl w:val="A266B932"/>
    <w:lvl w:ilvl="0" w:tplc="B1F2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F6C2A"/>
    <w:multiLevelType w:val="multilevel"/>
    <w:tmpl w:val="ABB49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8B9237F"/>
    <w:multiLevelType w:val="hybridMultilevel"/>
    <w:tmpl w:val="1D300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0F21935"/>
    <w:multiLevelType w:val="hybridMultilevel"/>
    <w:tmpl w:val="8B7CA510"/>
    <w:lvl w:ilvl="0" w:tplc="F7BA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F9488E"/>
    <w:multiLevelType w:val="hybridMultilevel"/>
    <w:tmpl w:val="C6EE1418"/>
    <w:lvl w:ilvl="0" w:tplc="F7BA2D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F440FFB"/>
    <w:multiLevelType w:val="hybridMultilevel"/>
    <w:tmpl w:val="6A407F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18C7357"/>
    <w:multiLevelType w:val="hybridMultilevel"/>
    <w:tmpl w:val="53E4A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9B50ADC"/>
    <w:multiLevelType w:val="hybridMultilevel"/>
    <w:tmpl w:val="9B082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9C9074F"/>
    <w:multiLevelType w:val="hybridMultilevel"/>
    <w:tmpl w:val="AFA27420"/>
    <w:lvl w:ilvl="0" w:tplc="703C095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C50617"/>
    <w:multiLevelType w:val="hybridMultilevel"/>
    <w:tmpl w:val="B5622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C83028"/>
    <w:multiLevelType w:val="hybridMultilevel"/>
    <w:tmpl w:val="3B3CBE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740532E2"/>
    <w:multiLevelType w:val="hybridMultilevel"/>
    <w:tmpl w:val="1D300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4BC267D"/>
    <w:multiLevelType w:val="hybridMultilevel"/>
    <w:tmpl w:val="13F61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D66F1"/>
    <w:multiLevelType w:val="hybridMultilevel"/>
    <w:tmpl w:val="EAD6C66A"/>
    <w:lvl w:ilvl="0" w:tplc="6704669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B6A6584"/>
    <w:multiLevelType w:val="hybridMultilevel"/>
    <w:tmpl w:val="869CA4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FF23B9A"/>
    <w:multiLevelType w:val="hybridMultilevel"/>
    <w:tmpl w:val="977C0596"/>
    <w:lvl w:ilvl="0" w:tplc="F7BA2D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3"/>
  </w:num>
  <w:num w:numId="4">
    <w:abstractNumId w:val="17"/>
  </w:num>
  <w:num w:numId="5">
    <w:abstractNumId w:val="25"/>
  </w:num>
  <w:num w:numId="6">
    <w:abstractNumId w:val="21"/>
  </w:num>
  <w:num w:numId="7">
    <w:abstractNumId w:val="27"/>
  </w:num>
  <w:num w:numId="8">
    <w:abstractNumId w:val="18"/>
  </w:num>
  <w:num w:numId="9">
    <w:abstractNumId w:val="28"/>
  </w:num>
  <w:num w:numId="10">
    <w:abstractNumId w:val="24"/>
  </w:num>
  <w:num w:numId="11">
    <w:abstractNumId w:val="1"/>
  </w:num>
  <w:num w:numId="12">
    <w:abstractNumId w:val="4"/>
  </w:num>
  <w:num w:numId="13">
    <w:abstractNumId w:val="2"/>
  </w:num>
  <w:num w:numId="14">
    <w:abstractNumId w:val="19"/>
  </w:num>
  <w:num w:numId="15">
    <w:abstractNumId w:val="29"/>
  </w:num>
  <w:num w:numId="16">
    <w:abstractNumId w:val="0"/>
  </w:num>
  <w:num w:numId="17">
    <w:abstractNumId w:val="12"/>
  </w:num>
  <w:num w:numId="18">
    <w:abstractNumId w:val="5"/>
  </w:num>
  <w:num w:numId="19">
    <w:abstractNumId w:val="10"/>
  </w:num>
  <w:num w:numId="20">
    <w:abstractNumId w:val="9"/>
  </w:num>
  <w:num w:numId="21">
    <w:abstractNumId w:val="3"/>
  </w:num>
  <w:num w:numId="22">
    <w:abstractNumId w:val="22"/>
  </w:num>
  <w:num w:numId="23">
    <w:abstractNumId w:val="8"/>
  </w:num>
  <w:num w:numId="24">
    <w:abstractNumId w:val="26"/>
  </w:num>
  <w:num w:numId="25">
    <w:abstractNumId w:val="11"/>
  </w:num>
  <w:num w:numId="26">
    <w:abstractNumId w:val="15"/>
  </w:num>
  <w:num w:numId="27">
    <w:abstractNumId w:val="14"/>
  </w:num>
  <w:num w:numId="28">
    <w:abstractNumId w:val="7"/>
  </w:num>
  <w:num w:numId="29">
    <w:abstractNumId w:val="23"/>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05D"/>
    <w:rsid w:val="00017D22"/>
    <w:rsid w:val="00027404"/>
    <w:rsid w:val="000679C2"/>
    <w:rsid w:val="00075891"/>
    <w:rsid w:val="000E78A1"/>
    <w:rsid w:val="000F0D9F"/>
    <w:rsid w:val="000F7A4A"/>
    <w:rsid w:val="00124B58"/>
    <w:rsid w:val="001277F5"/>
    <w:rsid w:val="00140779"/>
    <w:rsid w:val="0014545E"/>
    <w:rsid w:val="00150F89"/>
    <w:rsid w:val="0016246A"/>
    <w:rsid w:val="00183212"/>
    <w:rsid w:val="0018442B"/>
    <w:rsid w:val="00187A3A"/>
    <w:rsid w:val="001B0BC8"/>
    <w:rsid w:val="001C1F72"/>
    <w:rsid w:val="001D4D22"/>
    <w:rsid w:val="001F15E7"/>
    <w:rsid w:val="001F2911"/>
    <w:rsid w:val="001F4767"/>
    <w:rsid w:val="002041F7"/>
    <w:rsid w:val="00215565"/>
    <w:rsid w:val="00235F8E"/>
    <w:rsid w:val="00241BEA"/>
    <w:rsid w:val="00263D93"/>
    <w:rsid w:val="002649B1"/>
    <w:rsid w:val="002876EA"/>
    <w:rsid w:val="002B14EA"/>
    <w:rsid w:val="002B23D6"/>
    <w:rsid w:val="002B2BA4"/>
    <w:rsid w:val="002E7B29"/>
    <w:rsid w:val="002F6A57"/>
    <w:rsid w:val="0031032A"/>
    <w:rsid w:val="003203D0"/>
    <w:rsid w:val="003C1211"/>
    <w:rsid w:val="003C411D"/>
    <w:rsid w:val="003D0BC7"/>
    <w:rsid w:val="003D27EE"/>
    <w:rsid w:val="003E4720"/>
    <w:rsid w:val="003E4D64"/>
    <w:rsid w:val="003F43E4"/>
    <w:rsid w:val="00401E2D"/>
    <w:rsid w:val="00420F33"/>
    <w:rsid w:val="0047607E"/>
    <w:rsid w:val="00483A6C"/>
    <w:rsid w:val="004C4E04"/>
    <w:rsid w:val="004D305D"/>
    <w:rsid w:val="004D6678"/>
    <w:rsid w:val="004E3280"/>
    <w:rsid w:val="00510BC6"/>
    <w:rsid w:val="005146C0"/>
    <w:rsid w:val="00515F31"/>
    <w:rsid w:val="005258F9"/>
    <w:rsid w:val="005266AE"/>
    <w:rsid w:val="00533B10"/>
    <w:rsid w:val="00560127"/>
    <w:rsid w:val="005713DD"/>
    <w:rsid w:val="005C101B"/>
    <w:rsid w:val="005C363D"/>
    <w:rsid w:val="005D75B5"/>
    <w:rsid w:val="005E3DE7"/>
    <w:rsid w:val="0061036B"/>
    <w:rsid w:val="00612715"/>
    <w:rsid w:val="0061314E"/>
    <w:rsid w:val="006A7272"/>
    <w:rsid w:val="006B274C"/>
    <w:rsid w:val="006B4750"/>
    <w:rsid w:val="006C48B5"/>
    <w:rsid w:val="00714DF9"/>
    <w:rsid w:val="0072450A"/>
    <w:rsid w:val="0073008F"/>
    <w:rsid w:val="0074488C"/>
    <w:rsid w:val="007748ED"/>
    <w:rsid w:val="00791465"/>
    <w:rsid w:val="007B4045"/>
    <w:rsid w:val="007C4BF0"/>
    <w:rsid w:val="007F01B8"/>
    <w:rsid w:val="007F5106"/>
    <w:rsid w:val="00805B18"/>
    <w:rsid w:val="0081261B"/>
    <w:rsid w:val="00814893"/>
    <w:rsid w:val="00823D66"/>
    <w:rsid w:val="00831564"/>
    <w:rsid w:val="00842CAB"/>
    <w:rsid w:val="00862205"/>
    <w:rsid w:val="00862CC7"/>
    <w:rsid w:val="0087461A"/>
    <w:rsid w:val="00886241"/>
    <w:rsid w:val="0089583D"/>
    <w:rsid w:val="008F7EC8"/>
    <w:rsid w:val="00902B02"/>
    <w:rsid w:val="009601A9"/>
    <w:rsid w:val="00964ECB"/>
    <w:rsid w:val="009817BE"/>
    <w:rsid w:val="00987EA4"/>
    <w:rsid w:val="00990F31"/>
    <w:rsid w:val="00997AD7"/>
    <w:rsid w:val="009A7B4D"/>
    <w:rsid w:val="009F50BE"/>
    <w:rsid w:val="009F6B0A"/>
    <w:rsid w:val="00A07914"/>
    <w:rsid w:val="00A30089"/>
    <w:rsid w:val="00A300EE"/>
    <w:rsid w:val="00A4197B"/>
    <w:rsid w:val="00A465DC"/>
    <w:rsid w:val="00A764C9"/>
    <w:rsid w:val="00A94497"/>
    <w:rsid w:val="00AC72B6"/>
    <w:rsid w:val="00B434AB"/>
    <w:rsid w:val="00B46ECF"/>
    <w:rsid w:val="00B62ACC"/>
    <w:rsid w:val="00B668A9"/>
    <w:rsid w:val="00B96EBE"/>
    <w:rsid w:val="00B97B21"/>
    <w:rsid w:val="00BA7047"/>
    <w:rsid w:val="00BB79F8"/>
    <w:rsid w:val="00BD5B1D"/>
    <w:rsid w:val="00C02E55"/>
    <w:rsid w:val="00C044C0"/>
    <w:rsid w:val="00C109D2"/>
    <w:rsid w:val="00C72382"/>
    <w:rsid w:val="00C8394F"/>
    <w:rsid w:val="00C948C9"/>
    <w:rsid w:val="00CC617A"/>
    <w:rsid w:val="00CE4063"/>
    <w:rsid w:val="00D06B16"/>
    <w:rsid w:val="00D30C37"/>
    <w:rsid w:val="00D63BB2"/>
    <w:rsid w:val="00D856C6"/>
    <w:rsid w:val="00D97EC6"/>
    <w:rsid w:val="00DD1FB9"/>
    <w:rsid w:val="00DD23F1"/>
    <w:rsid w:val="00DD304B"/>
    <w:rsid w:val="00DD5F39"/>
    <w:rsid w:val="00DE0E4D"/>
    <w:rsid w:val="00DF6610"/>
    <w:rsid w:val="00E21037"/>
    <w:rsid w:val="00E26802"/>
    <w:rsid w:val="00E35D73"/>
    <w:rsid w:val="00E41381"/>
    <w:rsid w:val="00E727E1"/>
    <w:rsid w:val="00E7434C"/>
    <w:rsid w:val="00E97A8D"/>
    <w:rsid w:val="00EA06CE"/>
    <w:rsid w:val="00EA66F3"/>
    <w:rsid w:val="00EB6E08"/>
    <w:rsid w:val="00F61D37"/>
    <w:rsid w:val="00F80925"/>
    <w:rsid w:val="00F8225C"/>
    <w:rsid w:val="00F82522"/>
    <w:rsid w:val="00F83DB8"/>
    <w:rsid w:val="00FD7AD2"/>
    <w:rsid w:val="00FE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77E60-2509-42CB-92F4-55018BE0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8F"/>
    <w:pPr>
      <w:spacing w:after="200" w:line="276" w:lineRule="auto"/>
    </w:pPr>
    <w:rPr>
      <w:rFonts w:eastAsiaTheme="minorEastAsia"/>
      <w:lang w:eastAsia="ru-RU"/>
    </w:rPr>
  </w:style>
  <w:style w:type="paragraph" w:styleId="1">
    <w:name w:val="heading 1"/>
    <w:basedOn w:val="a"/>
    <w:next w:val="a"/>
    <w:link w:val="10"/>
    <w:qFormat/>
    <w:rsid w:val="00A4197B"/>
    <w:pPr>
      <w:keepNext/>
      <w:spacing w:after="0" w:line="240" w:lineRule="auto"/>
      <w:jc w:val="center"/>
      <w:outlineLvl w:val="0"/>
    </w:pPr>
    <w:rPr>
      <w:rFonts w:ascii="Times New Roman" w:eastAsia="Times New Roman" w:hAnsi="Times New Roman" w:cs="Times New Roman"/>
      <w:b/>
      <w:bCs/>
      <w:sz w:val="36"/>
      <w:szCs w:val="32"/>
    </w:rPr>
  </w:style>
  <w:style w:type="paragraph" w:styleId="2">
    <w:name w:val="heading 2"/>
    <w:basedOn w:val="a"/>
    <w:next w:val="a"/>
    <w:link w:val="20"/>
    <w:unhideWhenUsed/>
    <w:qFormat/>
    <w:rsid w:val="00287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1"/>
    <w:next w:val="11"/>
    <w:link w:val="30"/>
    <w:rsid w:val="000E78A1"/>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1"/>
    <w:next w:val="11"/>
    <w:link w:val="40"/>
    <w:rsid w:val="000E78A1"/>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1"/>
    <w:next w:val="11"/>
    <w:link w:val="50"/>
    <w:rsid w:val="000E78A1"/>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1"/>
    <w:next w:val="11"/>
    <w:link w:val="60"/>
    <w:rsid w:val="000E78A1"/>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00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008F"/>
    <w:pPr>
      <w:ind w:left="720"/>
      <w:contextualSpacing/>
    </w:pPr>
  </w:style>
  <w:style w:type="character" w:styleId="a5">
    <w:name w:val="Strong"/>
    <w:basedOn w:val="a0"/>
    <w:uiPriority w:val="22"/>
    <w:qFormat/>
    <w:rsid w:val="0073008F"/>
    <w:rPr>
      <w:b/>
      <w:bCs/>
    </w:rPr>
  </w:style>
  <w:style w:type="table" w:styleId="a6">
    <w:name w:val="Table Grid"/>
    <w:basedOn w:val="a1"/>
    <w:uiPriority w:val="39"/>
    <w:rsid w:val="007300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4197B"/>
    <w:rPr>
      <w:rFonts w:ascii="Times New Roman" w:eastAsia="Times New Roman" w:hAnsi="Times New Roman" w:cs="Times New Roman"/>
      <w:b/>
      <w:bCs/>
      <w:sz w:val="36"/>
      <w:szCs w:val="32"/>
      <w:lang w:eastAsia="ru-RU"/>
    </w:rPr>
  </w:style>
  <w:style w:type="paragraph" w:styleId="a7">
    <w:name w:val="Balloon Text"/>
    <w:basedOn w:val="a"/>
    <w:link w:val="a8"/>
    <w:uiPriority w:val="99"/>
    <w:semiHidden/>
    <w:unhideWhenUsed/>
    <w:rsid w:val="00DF66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610"/>
    <w:rPr>
      <w:rFonts w:ascii="Segoe UI" w:eastAsiaTheme="minorEastAsia" w:hAnsi="Segoe UI" w:cs="Segoe UI"/>
      <w:sz w:val="18"/>
      <w:szCs w:val="18"/>
      <w:lang w:eastAsia="ru-RU"/>
    </w:rPr>
  </w:style>
  <w:style w:type="character" w:styleId="a9">
    <w:name w:val="Placeholder Text"/>
    <w:basedOn w:val="a0"/>
    <w:uiPriority w:val="99"/>
    <w:semiHidden/>
    <w:rsid w:val="00964ECB"/>
    <w:rPr>
      <w:color w:val="808080"/>
    </w:rPr>
  </w:style>
  <w:style w:type="character" w:styleId="aa">
    <w:name w:val="Hyperlink"/>
    <w:basedOn w:val="a0"/>
    <w:uiPriority w:val="99"/>
    <w:unhideWhenUsed/>
    <w:rsid w:val="00DD1FB9"/>
    <w:rPr>
      <w:color w:val="0563C1" w:themeColor="hyperlink"/>
      <w:u w:val="single"/>
    </w:rPr>
  </w:style>
  <w:style w:type="paragraph" w:styleId="ab">
    <w:name w:val="header"/>
    <w:basedOn w:val="a"/>
    <w:link w:val="ac"/>
    <w:uiPriority w:val="99"/>
    <w:unhideWhenUsed/>
    <w:rsid w:val="001407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0779"/>
    <w:rPr>
      <w:rFonts w:eastAsiaTheme="minorEastAsia"/>
      <w:lang w:eastAsia="ru-RU"/>
    </w:rPr>
  </w:style>
  <w:style w:type="paragraph" w:styleId="ad">
    <w:name w:val="footer"/>
    <w:basedOn w:val="a"/>
    <w:link w:val="ae"/>
    <w:uiPriority w:val="99"/>
    <w:unhideWhenUsed/>
    <w:rsid w:val="001407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0779"/>
    <w:rPr>
      <w:rFonts w:eastAsiaTheme="minorEastAsia"/>
      <w:lang w:eastAsia="ru-RU"/>
    </w:rPr>
  </w:style>
  <w:style w:type="character" w:customStyle="1" w:styleId="20">
    <w:name w:val="Заголовок 2 Знак"/>
    <w:basedOn w:val="a0"/>
    <w:link w:val="2"/>
    <w:rsid w:val="002876EA"/>
    <w:rPr>
      <w:rFonts w:asciiTheme="majorHAnsi" w:eastAsiaTheme="majorEastAsia" w:hAnsiTheme="majorHAnsi" w:cstheme="majorBidi"/>
      <w:color w:val="2E74B5" w:themeColor="accent1" w:themeShade="BF"/>
      <w:sz w:val="26"/>
      <w:szCs w:val="26"/>
      <w:lang w:eastAsia="ru-RU"/>
    </w:rPr>
  </w:style>
  <w:style w:type="character" w:styleId="af">
    <w:name w:val="FollowedHyperlink"/>
    <w:basedOn w:val="a0"/>
    <w:uiPriority w:val="99"/>
    <w:semiHidden/>
    <w:unhideWhenUsed/>
    <w:rsid w:val="0014545E"/>
    <w:rPr>
      <w:color w:val="954F72" w:themeColor="followedHyperlink"/>
      <w:u w:val="single"/>
    </w:rPr>
  </w:style>
  <w:style w:type="character" w:customStyle="1" w:styleId="30">
    <w:name w:val="Заголовок 3 Знак"/>
    <w:basedOn w:val="a0"/>
    <w:link w:val="3"/>
    <w:rsid w:val="000E78A1"/>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0E78A1"/>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0E78A1"/>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0E78A1"/>
    <w:rPr>
      <w:rFonts w:ascii="Times New Roman" w:eastAsia="Times New Roman" w:hAnsi="Times New Roman" w:cs="Times New Roman"/>
      <w:b/>
      <w:color w:val="000000"/>
      <w:sz w:val="20"/>
      <w:szCs w:val="20"/>
      <w:lang w:eastAsia="ru-RU"/>
    </w:rPr>
  </w:style>
  <w:style w:type="numbering" w:customStyle="1" w:styleId="12">
    <w:name w:val="Нет списка1"/>
    <w:next w:val="a2"/>
    <w:uiPriority w:val="99"/>
    <w:semiHidden/>
    <w:unhideWhenUsed/>
    <w:rsid w:val="000E78A1"/>
  </w:style>
  <w:style w:type="paragraph" w:customStyle="1" w:styleId="11">
    <w:name w:val="Обычный1"/>
    <w:rsid w:val="000E78A1"/>
    <w:pPr>
      <w:spacing w:after="0" w:line="240" w:lineRule="auto"/>
    </w:pPr>
    <w:rPr>
      <w:rFonts w:ascii="Times New Roman" w:eastAsia="Times New Roman" w:hAnsi="Times New Roman" w:cs="Times New Roman"/>
      <w:sz w:val="20"/>
      <w:szCs w:val="20"/>
      <w:lang w:eastAsia="ru-RU"/>
    </w:rPr>
  </w:style>
  <w:style w:type="table" w:customStyle="1" w:styleId="TableNormal">
    <w:name w:val="Table Normal"/>
    <w:rsid w:val="000E78A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0">
    <w:name w:val="Title"/>
    <w:basedOn w:val="11"/>
    <w:next w:val="11"/>
    <w:link w:val="af1"/>
    <w:rsid w:val="000E78A1"/>
    <w:pPr>
      <w:keepNext/>
      <w:keepLines/>
      <w:pBdr>
        <w:top w:val="nil"/>
        <w:left w:val="nil"/>
        <w:bottom w:val="nil"/>
        <w:right w:val="nil"/>
        <w:between w:val="nil"/>
      </w:pBdr>
      <w:spacing w:before="480" w:after="120"/>
    </w:pPr>
    <w:rPr>
      <w:b/>
      <w:color w:val="000000"/>
      <w:sz w:val="72"/>
      <w:szCs w:val="72"/>
    </w:rPr>
  </w:style>
  <w:style w:type="character" w:customStyle="1" w:styleId="af1">
    <w:name w:val="Название Знак"/>
    <w:basedOn w:val="a0"/>
    <w:link w:val="af0"/>
    <w:rsid w:val="000E78A1"/>
    <w:rPr>
      <w:rFonts w:ascii="Times New Roman" w:eastAsia="Times New Roman" w:hAnsi="Times New Roman" w:cs="Times New Roman"/>
      <w:b/>
      <w:color w:val="000000"/>
      <w:sz w:val="72"/>
      <w:szCs w:val="72"/>
      <w:lang w:eastAsia="ru-RU"/>
    </w:rPr>
  </w:style>
  <w:style w:type="paragraph" w:styleId="af2">
    <w:name w:val="Subtitle"/>
    <w:basedOn w:val="11"/>
    <w:next w:val="11"/>
    <w:link w:val="af3"/>
    <w:rsid w:val="000E78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0E78A1"/>
    <w:rPr>
      <w:rFonts w:ascii="Georgia" w:eastAsia="Georgia" w:hAnsi="Georgia" w:cs="Georgia"/>
      <w:i/>
      <w:color w:val="666666"/>
      <w:sz w:val="48"/>
      <w:szCs w:val="48"/>
      <w:lang w:eastAsia="ru-RU"/>
    </w:rPr>
  </w:style>
  <w:style w:type="paragraph" w:customStyle="1" w:styleId="s1">
    <w:name w:val="s_1"/>
    <w:basedOn w:val="a"/>
    <w:rsid w:val="000E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E78A1"/>
  </w:style>
  <w:style w:type="table" w:customStyle="1" w:styleId="13">
    <w:name w:val="Сетка таблицы1"/>
    <w:basedOn w:val="a1"/>
    <w:next w:val="a6"/>
    <w:uiPriority w:val="59"/>
    <w:rsid w:val="000E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24B58"/>
    <w:pPr>
      <w:spacing w:after="0" w:line="240" w:lineRule="auto"/>
    </w:pPr>
    <w:rPr>
      <w:rFonts w:eastAsiaTheme="minorEastAsia"/>
      <w:lang w:eastAsia="ru-RU"/>
    </w:rPr>
  </w:style>
  <w:style w:type="character" w:customStyle="1" w:styleId="21">
    <w:name w:val="Основной текст (2)_"/>
    <w:basedOn w:val="a0"/>
    <w:link w:val="22"/>
    <w:rsid w:val="004D6678"/>
    <w:rPr>
      <w:rFonts w:ascii="Cambria" w:eastAsia="Cambria" w:hAnsi="Cambria" w:cs="Cambria"/>
      <w:shd w:val="clear" w:color="auto" w:fill="FFFFFF"/>
    </w:rPr>
  </w:style>
  <w:style w:type="character" w:customStyle="1" w:styleId="14">
    <w:name w:val="Заголовок №1_"/>
    <w:basedOn w:val="a0"/>
    <w:link w:val="15"/>
    <w:rsid w:val="004D6678"/>
    <w:rPr>
      <w:rFonts w:ascii="Cambria" w:eastAsia="Cambria" w:hAnsi="Cambria" w:cs="Cambria"/>
      <w:b/>
      <w:bCs/>
      <w:spacing w:val="10"/>
      <w:shd w:val="clear" w:color="auto" w:fill="FFFFFF"/>
    </w:rPr>
  </w:style>
  <w:style w:type="character" w:customStyle="1" w:styleId="20pt">
    <w:name w:val="Основной текст (2) + Полужирный;Интервал 0 pt"/>
    <w:basedOn w:val="21"/>
    <w:rsid w:val="004D6678"/>
    <w:rPr>
      <w:rFonts w:ascii="Cambria" w:eastAsia="Cambria" w:hAnsi="Cambria" w:cs="Cambria"/>
      <w:b/>
      <w:bCs/>
      <w:color w:val="000000"/>
      <w:spacing w:val="10"/>
      <w:w w:val="100"/>
      <w:position w:val="0"/>
      <w:sz w:val="24"/>
      <w:szCs w:val="24"/>
      <w:shd w:val="clear" w:color="auto" w:fill="FFFFFF"/>
      <w:lang w:val="ru-RU" w:eastAsia="ru-RU" w:bidi="ru-RU"/>
    </w:rPr>
  </w:style>
  <w:style w:type="paragraph" w:customStyle="1" w:styleId="22">
    <w:name w:val="Основной текст (2)"/>
    <w:basedOn w:val="a"/>
    <w:link w:val="21"/>
    <w:rsid w:val="004D6678"/>
    <w:pPr>
      <w:widowControl w:val="0"/>
      <w:shd w:val="clear" w:color="auto" w:fill="FFFFFF"/>
      <w:spacing w:after="0" w:line="322" w:lineRule="exact"/>
      <w:ind w:hanging="360"/>
      <w:jc w:val="both"/>
    </w:pPr>
    <w:rPr>
      <w:rFonts w:ascii="Cambria" w:eastAsia="Cambria" w:hAnsi="Cambria" w:cs="Cambria"/>
      <w:lang w:eastAsia="en-US"/>
    </w:rPr>
  </w:style>
  <w:style w:type="paragraph" w:customStyle="1" w:styleId="15">
    <w:name w:val="Заголовок №1"/>
    <w:basedOn w:val="a"/>
    <w:link w:val="14"/>
    <w:rsid w:val="004D6678"/>
    <w:pPr>
      <w:widowControl w:val="0"/>
      <w:shd w:val="clear" w:color="auto" w:fill="FFFFFF"/>
      <w:spacing w:before="300" w:after="420" w:line="0" w:lineRule="atLeast"/>
      <w:jc w:val="both"/>
      <w:outlineLvl w:val="0"/>
    </w:pPr>
    <w:rPr>
      <w:rFonts w:ascii="Cambria" w:eastAsia="Cambria" w:hAnsi="Cambria" w:cs="Cambria"/>
      <w:b/>
      <w:bCs/>
      <w:spacing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6746">
      <w:bodyDiv w:val="1"/>
      <w:marLeft w:val="0"/>
      <w:marRight w:val="0"/>
      <w:marTop w:val="0"/>
      <w:marBottom w:val="0"/>
      <w:divBdr>
        <w:top w:val="none" w:sz="0" w:space="0" w:color="auto"/>
        <w:left w:val="none" w:sz="0" w:space="0" w:color="auto"/>
        <w:bottom w:val="none" w:sz="0" w:space="0" w:color="auto"/>
        <w:right w:val="none" w:sz="0" w:space="0" w:color="auto"/>
      </w:divBdr>
    </w:div>
    <w:div w:id="497229579">
      <w:bodyDiv w:val="1"/>
      <w:marLeft w:val="0"/>
      <w:marRight w:val="0"/>
      <w:marTop w:val="0"/>
      <w:marBottom w:val="0"/>
      <w:divBdr>
        <w:top w:val="none" w:sz="0" w:space="0" w:color="auto"/>
        <w:left w:val="none" w:sz="0" w:space="0" w:color="auto"/>
        <w:bottom w:val="none" w:sz="0" w:space="0" w:color="auto"/>
        <w:right w:val="none" w:sz="0" w:space="0" w:color="auto"/>
      </w:divBdr>
    </w:div>
    <w:div w:id="634022858">
      <w:bodyDiv w:val="1"/>
      <w:marLeft w:val="0"/>
      <w:marRight w:val="0"/>
      <w:marTop w:val="0"/>
      <w:marBottom w:val="0"/>
      <w:divBdr>
        <w:top w:val="none" w:sz="0" w:space="0" w:color="auto"/>
        <w:left w:val="none" w:sz="0" w:space="0" w:color="auto"/>
        <w:bottom w:val="none" w:sz="0" w:space="0" w:color="auto"/>
        <w:right w:val="none" w:sz="0" w:space="0" w:color="auto"/>
      </w:divBdr>
    </w:div>
    <w:div w:id="1254627468">
      <w:bodyDiv w:val="1"/>
      <w:marLeft w:val="0"/>
      <w:marRight w:val="0"/>
      <w:marTop w:val="0"/>
      <w:marBottom w:val="0"/>
      <w:divBdr>
        <w:top w:val="none" w:sz="0" w:space="0" w:color="auto"/>
        <w:left w:val="none" w:sz="0" w:space="0" w:color="auto"/>
        <w:bottom w:val="none" w:sz="0" w:space="0" w:color="auto"/>
        <w:right w:val="none" w:sz="0" w:space="0" w:color="auto"/>
      </w:divBdr>
    </w:div>
    <w:div w:id="1384477443">
      <w:bodyDiv w:val="1"/>
      <w:marLeft w:val="0"/>
      <w:marRight w:val="0"/>
      <w:marTop w:val="0"/>
      <w:marBottom w:val="0"/>
      <w:divBdr>
        <w:top w:val="none" w:sz="0" w:space="0" w:color="auto"/>
        <w:left w:val="none" w:sz="0" w:space="0" w:color="auto"/>
        <w:bottom w:val="none" w:sz="0" w:space="0" w:color="auto"/>
        <w:right w:val="none" w:sz="0" w:space="0" w:color="auto"/>
      </w:divBdr>
    </w:div>
    <w:div w:id="16331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kpfo@b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5610-1644-4BCC-A8AC-32C6996E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30</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RePack by Diakov</cp:lastModifiedBy>
  <cp:revision>25</cp:revision>
  <cp:lastPrinted>2023-10-06T04:54:00Z</cp:lastPrinted>
  <dcterms:created xsi:type="dcterms:W3CDTF">2022-03-10T08:14:00Z</dcterms:created>
  <dcterms:modified xsi:type="dcterms:W3CDTF">2023-10-06T04:57:00Z</dcterms:modified>
</cp:coreProperties>
</file>